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C7990" w14:textId="77777777" w:rsidR="002C4B39" w:rsidRPr="000B156A" w:rsidRDefault="002C4B39" w:rsidP="002C4B39">
      <w:pPr>
        <w:rPr>
          <w:rFonts w:asciiTheme="minorBidi" w:hAnsiTheme="minorBidi"/>
        </w:rPr>
      </w:pPr>
      <w:r w:rsidRPr="000B156A">
        <w:rPr>
          <w:rFonts w:asciiTheme="minorBidi" w:hAnsiTheme="minorBidi"/>
        </w:rPr>
        <w:t>MESTNA OBČINA NOVO MESTO, Seidlova cesta 1, 8000 Novo mesto, davčna številka SI 48768111, matična številka 5883288 (v nadaljevanju: naročnik), ki jo zastopa župan mag. Gregor Macedoni</w:t>
      </w:r>
    </w:p>
    <w:p w14:paraId="54F0914E" w14:textId="77777777" w:rsidR="002C4B39" w:rsidRPr="000B156A" w:rsidRDefault="002C4B39" w:rsidP="002C4B39">
      <w:pPr>
        <w:rPr>
          <w:rFonts w:asciiTheme="minorBidi" w:hAnsiTheme="minorBidi"/>
        </w:rPr>
      </w:pPr>
    </w:p>
    <w:p w14:paraId="2C035140" w14:textId="77777777" w:rsidR="002C4B39" w:rsidRPr="000B156A" w:rsidRDefault="002C4B39" w:rsidP="002C4B39">
      <w:pPr>
        <w:rPr>
          <w:rFonts w:asciiTheme="minorBidi" w:hAnsiTheme="minorBidi"/>
        </w:rPr>
      </w:pPr>
      <w:r w:rsidRPr="000B156A">
        <w:rPr>
          <w:rFonts w:asciiTheme="minorBidi" w:hAnsiTheme="minorBidi"/>
        </w:rPr>
        <w:t xml:space="preserve">in </w:t>
      </w:r>
    </w:p>
    <w:p w14:paraId="1650DE04" w14:textId="77777777" w:rsidR="002C4B39" w:rsidRPr="000B156A" w:rsidRDefault="002C4B39" w:rsidP="002C4B39">
      <w:pPr>
        <w:rPr>
          <w:rFonts w:asciiTheme="minorBidi" w:hAnsiTheme="minorBidi"/>
        </w:rPr>
      </w:pPr>
    </w:p>
    <w:tbl>
      <w:tblPr>
        <w:tblStyle w:val="Tabelamrea"/>
        <w:tblW w:w="0" w:type="auto"/>
        <w:tblInd w:w="0" w:type="dxa"/>
        <w:tblLook w:val="04A0" w:firstRow="1" w:lastRow="0" w:firstColumn="1" w:lastColumn="0" w:noHBand="0" w:noVBand="1"/>
      </w:tblPr>
      <w:tblGrid>
        <w:gridCol w:w="4361"/>
        <w:gridCol w:w="4701"/>
      </w:tblGrid>
      <w:tr w:rsidR="002C4B39" w:rsidRPr="000B156A" w14:paraId="10EC39DA" w14:textId="77777777" w:rsidTr="00007659">
        <w:tc>
          <w:tcPr>
            <w:tcW w:w="4361" w:type="dxa"/>
            <w:tcBorders>
              <w:top w:val="single" w:sz="4" w:space="0" w:color="auto"/>
              <w:left w:val="single" w:sz="4" w:space="0" w:color="auto"/>
              <w:bottom w:val="single" w:sz="4" w:space="0" w:color="auto"/>
              <w:right w:val="single" w:sz="4" w:space="0" w:color="auto"/>
            </w:tcBorders>
            <w:hideMark/>
          </w:tcPr>
          <w:p w14:paraId="37620A28" w14:textId="77777777" w:rsidR="002C4B39" w:rsidRPr="000B156A" w:rsidRDefault="002C4B39" w:rsidP="00007659">
            <w:pPr>
              <w:rPr>
                <w:rFonts w:asciiTheme="minorBidi" w:hAnsiTheme="minorBidi"/>
              </w:rPr>
            </w:pPr>
            <w:r w:rsidRPr="000B156A">
              <w:rPr>
                <w:rFonts w:asciiTheme="minorBidi" w:hAnsiTheme="minorBidi"/>
              </w:rPr>
              <w:t>Društvo/klub/organizacija:</w:t>
            </w:r>
          </w:p>
        </w:tc>
        <w:tc>
          <w:tcPr>
            <w:tcW w:w="4701" w:type="dxa"/>
            <w:tcBorders>
              <w:top w:val="single" w:sz="4" w:space="0" w:color="auto"/>
              <w:left w:val="single" w:sz="4" w:space="0" w:color="auto"/>
              <w:bottom w:val="single" w:sz="4" w:space="0" w:color="auto"/>
              <w:right w:val="single" w:sz="4" w:space="0" w:color="auto"/>
            </w:tcBorders>
          </w:tcPr>
          <w:p w14:paraId="472C7E0B" w14:textId="77777777" w:rsidR="002C4B39" w:rsidRPr="000B156A" w:rsidRDefault="002C4B39" w:rsidP="00007659">
            <w:pPr>
              <w:rPr>
                <w:rFonts w:asciiTheme="minorBidi" w:hAnsiTheme="minorBidi"/>
              </w:rPr>
            </w:pPr>
          </w:p>
        </w:tc>
      </w:tr>
      <w:tr w:rsidR="002C4B39" w:rsidRPr="000B156A" w14:paraId="4909A856" w14:textId="77777777" w:rsidTr="00007659">
        <w:tc>
          <w:tcPr>
            <w:tcW w:w="4361" w:type="dxa"/>
            <w:tcBorders>
              <w:top w:val="single" w:sz="4" w:space="0" w:color="auto"/>
              <w:left w:val="single" w:sz="4" w:space="0" w:color="auto"/>
              <w:bottom w:val="single" w:sz="4" w:space="0" w:color="auto"/>
              <w:right w:val="single" w:sz="4" w:space="0" w:color="auto"/>
            </w:tcBorders>
            <w:hideMark/>
          </w:tcPr>
          <w:p w14:paraId="5174091B" w14:textId="77777777" w:rsidR="002C4B39" w:rsidRPr="000B156A" w:rsidRDefault="002C4B39" w:rsidP="00007659">
            <w:pPr>
              <w:rPr>
                <w:rFonts w:asciiTheme="minorBidi" w:hAnsiTheme="minorBidi"/>
              </w:rPr>
            </w:pPr>
            <w:r w:rsidRPr="000B156A">
              <w:rPr>
                <w:rFonts w:asciiTheme="minorBidi" w:hAnsiTheme="minorBidi"/>
              </w:rPr>
              <w:t>Naslov:</w:t>
            </w:r>
          </w:p>
        </w:tc>
        <w:tc>
          <w:tcPr>
            <w:tcW w:w="4701" w:type="dxa"/>
            <w:tcBorders>
              <w:top w:val="single" w:sz="4" w:space="0" w:color="auto"/>
              <w:left w:val="single" w:sz="4" w:space="0" w:color="auto"/>
              <w:bottom w:val="single" w:sz="4" w:space="0" w:color="auto"/>
              <w:right w:val="single" w:sz="4" w:space="0" w:color="auto"/>
            </w:tcBorders>
          </w:tcPr>
          <w:p w14:paraId="6B8E3164" w14:textId="77777777" w:rsidR="002C4B39" w:rsidRPr="000B156A" w:rsidRDefault="002C4B39" w:rsidP="00007659">
            <w:pPr>
              <w:rPr>
                <w:rFonts w:asciiTheme="minorBidi" w:hAnsiTheme="minorBidi"/>
              </w:rPr>
            </w:pPr>
          </w:p>
        </w:tc>
      </w:tr>
      <w:tr w:rsidR="002C4B39" w:rsidRPr="000B156A" w14:paraId="2ED9A16F" w14:textId="77777777" w:rsidTr="00007659">
        <w:tc>
          <w:tcPr>
            <w:tcW w:w="4361" w:type="dxa"/>
            <w:tcBorders>
              <w:top w:val="single" w:sz="4" w:space="0" w:color="auto"/>
              <w:left w:val="single" w:sz="4" w:space="0" w:color="auto"/>
              <w:bottom w:val="single" w:sz="4" w:space="0" w:color="auto"/>
              <w:right w:val="single" w:sz="4" w:space="0" w:color="auto"/>
            </w:tcBorders>
            <w:hideMark/>
          </w:tcPr>
          <w:p w14:paraId="128BD15F" w14:textId="77777777" w:rsidR="002C4B39" w:rsidRPr="000B156A" w:rsidRDefault="002C4B39" w:rsidP="00007659">
            <w:pPr>
              <w:rPr>
                <w:rFonts w:asciiTheme="minorBidi" w:hAnsiTheme="minorBidi"/>
              </w:rPr>
            </w:pPr>
            <w:r w:rsidRPr="000B156A">
              <w:rPr>
                <w:rFonts w:asciiTheme="minorBidi" w:hAnsiTheme="minorBidi"/>
              </w:rPr>
              <w:t>Davčna številka:</w:t>
            </w:r>
          </w:p>
        </w:tc>
        <w:tc>
          <w:tcPr>
            <w:tcW w:w="4701" w:type="dxa"/>
            <w:tcBorders>
              <w:top w:val="single" w:sz="4" w:space="0" w:color="auto"/>
              <w:left w:val="single" w:sz="4" w:space="0" w:color="auto"/>
              <w:bottom w:val="single" w:sz="4" w:space="0" w:color="auto"/>
              <w:right w:val="single" w:sz="4" w:space="0" w:color="auto"/>
            </w:tcBorders>
          </w:tcPr>
          <w:p w14:paraId="18EBF318" w14:textId="77777777" w:rsidR="002C4B39" w:rsidRPr="000B156A" w:rsidRDefault="002C4B39" w:rsidP="00007659">
            <w:pPr>
              <w:rPr>
                <w:rFonts w:asciiTheme="minorBidi" w:hAnsiTheme="minorBidi"/>
              </w:rPr>
            </w:pPr>
          </w:p>
        </w:tc>
      </w:tr>
      <w:tr w:rsidR="002C4B39" w:rsidRPr="000B156A" w14:paraId="5845B22D" w14:textId="77777777" w:rsidTr="00007659">
        <w:tc>
          <w:tcPr>
            <w:tcW w:w="4361" w:type="dxa"/>
            <w:tcBorders>
              <w:top w:val="single" w:sz="4" w:space="0" w:color="auto"/>
              <w:left w:val="single" w:sz="4" w:space="0" w:color="auto"/>
              <w:bottom w:val="single" w:sz="4" w:space="0" w:color="auto"/>
              <w:right w:val="single" w:sz="4" w:space="0" w:color="auto"/>
            </w:tcBorders>
            <w:hideMark/>
          </w:tcPr>
          <w:p w14:paraId="6E12DE43" w14:textId="77777777" w:rsidR="002C4B39" w:rsidRPr="000B156A" w:rsidRDefault="002C4B39" w:rsidP="00007659">
            <w:pPr>
              <w:rPr>
                <w:rFonts w:asciiTheme="minorBidi" w:hAnsiTheme="minorBidi"/>
              </w:rPr>
            </w:pPr>
            <w:r w:rsidRPr="000B156A">
              <w:rPr>
                <w:rFonts w:asciiTheme="minorBidi" w:hAnsiTheme="minorBidi"/>
              </w:rPr>
              <w:t>Matična številka:</w:t>
            </w:r>
          </w:p>
        </w:tc>
        <w:tc>
          <w:tcPr>
            <w:tcW w:w="4701" w:type="dxa"/>
            <w:tcBorders>
              <w:top w:val="single" w:sz="4" w:space="0" w:color="auto"/>
              <w:left w:val="single" w:sz="4" w:space="0" w:color="auto"/>
              <w:bottom w:val="single" w:sz="4" w:space="0" w:color="auto"/>
              <w:right w:val="single" w:sz="4" w:space="0" w:color="auto"/>
            </w:tcBorders>
          </w:tcPr>
          <w:p w14:paraId="64E5A05B" w14:textId="77777777" w:rsidR="002C4B39" w:rsidRPr="000B156A" w:rsidRDefault="002C4B39" w:rsidP="00007659">
            <w:pPr>
              <w:rPr>
                <w:rFonts w:asciiTheme="minorBidi" w:hAnsiTheme="minorBidi"/>
              </w:rPr>
            </w:pPr>
          </w:p>
        </w:tc>
      </w:tr>
      <w:tr w:rsidR="002C4B39" w:rsidRPr="000B156A" w14:paraId="3457F5AE" w14:textId="77777777" w:rsidTr="00007659">
        <w:tc>
          <w:tcPr>
            <w:tcW w:w="4361" w:type="dxa"/>
            <w:tcBorders>
              <w:top w:val="single" w:sz="4" w:space="0" w:color="auto"/>
              <w:left w:val="single" w:sz="4" w:space="0" w:color="auto"/>
              <w:bottom w:val="single" w:sz="4" w:space="0" w:color="auto"/>
              <w:right w:val="single" w:sz="4" w:space="0" w:color="auto"/>
            </w:tcBorders>
            <w:hideMark/>
          </w:tcPr>
          <w:p w14:paraId="04D15080" w14:textId="77777777" w:rsidR="002C4B39" w:rsidRPr="000B156A" w:rsidRDefault="002C4B39" w:rsidP="00007659">
            <w:pPr>
              <w:jc w:val="left"/>
              <w:rPr>
                <w:rFonts w:asciiTheme="minorBidi" w:hAnsiTheme="minorBidi"/>
              </w:rPr>
            </w:pPr>
            <w:r w:rsidRPr="000B156A">
              <w:rPr>
                <w:rFonts w:asciiTheme="minorBidi" w:hAnsiTheme="minorBidi"/>
              </w:rPr>
              <w:t>(v nadaljevanju: izvajalec), ki ga zastopa:</w:t>
            </w:r>
          </w:p>
        </w:tc>
        <w:tc>
          <w:tcPr>
            <w:tcW w:w="4701" w:type="dxa"/>
            <w:tcBorders>
              <w:top w:val="single" w:sz="4" w:space="0" w:color="auto"/>
              <w:left w:val="single" w:sz="4" w:space="0" w:color="auto"/>
              <w:bottom w:val="single" w:sz="4" w:space="0" w:color="auto"/>
              <w:right w:val="single" w:sz="4" w:space="0" w:color="auto"/>
            </w:tcBorders>
          </w:tcPr>
          <w:p w14:paraId="6D0A0468" w14:textId="77777777" w:rsidR="002C4B39" w:rsidRPr="000B156A" w:rsidRDefault="002C4B39" w:rsidP="00007659">
            <w:pPr>
              <w:rPr>
                <w:rFonts w:asciiTheme="minorBidi" w:hAnsiTheme="minorBidi"/>
              </w:rPr>
            </w:pPr>
          </w:p>
        </w:tc>
      </w:tr>
    </w:tbl>
    <w:p w14:paraId="2D78DD44" w14:textId="77777777" w:rsidR="002C4B39" w:rsidRPr="000B156A" w:rsidRDefault="002C4B39" w:rsidP="002C4B39">
      <w:pPr>
        <w:rPr>
          <w:rFonts w:asciiTheme="minorBidi" w:hAnsiTheme="minorBidi"/>
        </w:rPr>
      </w:pPr>
    </w:p>
    <w:p w14:paraId="10CD575E" w14:textId="77777777" w:rsidR="002C4B39" w:rsidRPr="000B156A" w:rsidRDefault="002C4B39" w:rsidP="002C4B39">
      <w:pPr>
        <w:rPr>
          <w:rFonts w:asciiTheme="minorBidi" w:hAnsiTheme="minorBidi"/>
        </w:rPr>
      </w:pPr>
      <w:r w:rsidRPr="000B156A">
        <w:rPr>
          <w:rFonts w:asciiTheme="minorBidi" w:hAnsiTheme="minorBidi"/>
        </w:rPr>
        <w:t xml:space="preserve">skleneta naslednjo </w:t>
      </w:r>
    </w:p>
    <w:p w14:paraId="309D6693" w14:textId="77777777" w:rsidR="002C4B39" w:rsidRPr="000B156A" w:rsidRDefault="002C4B39" w:rsidP="002C4B39">
      <w:pPr>
        <w:rPr>
          <w:rFonts w:asciiTheme="minorBidi" w:hAnsiTheme="minorBidi"/>
        </w:rPr>
      </w:pPr>
    </w:p>
    <w:p w14:paraId="2174DC70" w14:textId="6B5DBE3F" w:rsidR="002C4B39" w:rsidRPr="000B156A" w:rsidRDefault="002C4B39" w:rsidP="002C4B39">
      <w:pPr>
        <w:jc w:val="center"/>
        <w:rPr>
          <w:rFonts w:asciiTheme="minorBidi" w:hAnsiTheme="minorBidi"/>
          <w:b/>
        </w:rPr>
      </w:pPr>
      <w:r w:rsidRPr="000B156A">
        <w:rPr>
          <w:rFonts w:asciiTheme="minorBidi" w:hAnsiTheme="minorBidi"/>
          <w:b/>
        </w:rPr>
        <w:t>P O G O D B O</w:t>
      </w:r>
    </w:p>
    <w:p w14:paraId="06585513" w14:textId="77777777" w:rsidR="00800B66" w:rsidRPr="000B156A" w:rsidRDefault="00800B66" w:rsidP="002C4B39">
      <w:pPr>
        <w:jc w:val="center"/>
        <w:rPr>
          <w:rFonts w:asciiTheme="minorBidi" w:hAnsiTheme="minorBidi"/>
          <w:b/>
        </w:rPr>
      </w:pPr>
    </w:p>
    <w:p w14:paraId="38E451B0" w14:textId="1F132525" w:rsidR="00731BAE" w:rsidRPr="000B156A" w:rsidRDefault="002C4B39" w:rsidP="008347D7">
      <w:pPr>
        <w:jc w:val="center"/>
        <w:rPr>
          <w:rFonts w:asciiTheme="minorBidi" w:hAnsiTheme="minorBidi"/>
          <w:b/>
        </w:rPr>
      </w:pPr>
      <w:r w:rsidRPr="000B156A">
        <w:rPr>
          <w:rFonts w:asciiTheme="minorBidi" w:hAnsiTheme="minorBidi"/>
          <w:b/>
        </w:rPr>
        <w:t xml:space="preserve">o sofinanciranju </w:t>
      </w:r>
      <w:r w:rsidR="00E50542" w:rsidRPr="000B156A">
        <w:rPr>
          <w:rFonts w:asciiTheme="minorBidi" w:hAnsiTheme="minorBidi"/>
          <w:b/>
          <w:bCs/>
        </w:rPr>
        <w:t xml:space="preserve">letnega programa dela organizacije oz. posameznika </w:t>
      </w:r>
      <w:r w:rsidR="008347D7" w:rsidRPr="000B156A">
        <w:rPr>
          <w:rFonts w:asciiTheme="minorBidi" w:hAnsiTheme="minorBidi"/>
          <w:b/>
        </w:rPr>
        <w:t>v Mestni občini Novo mesto</w:t>
      </w:r>
      <w:r w:rsidR="008347D7" w:rsidRPr="000B156A">
        <w:rPr>
          <w:rFonts w:asciiTheme="minorBidi" w:hAnsiTheme="minorBidi"/>
          <w:b/>
          <w:bCs/>
        </w:rPr>
        <w:t xml:space="preserve"> </w:t>
      </w:r>
      <w:r w:rsidR="00E50542" w:rsidRPr="000B156A">
        <w:rPr>
          <w:rFonts w:asciiTheme="minorBidi" w:hAnsiTheme="minorBidi"/>
          <w:b/>
          <w:bCs/>
        </w:rPr>
        <w:t>za let</w:t>
      </w:r>
      <w:r w:rsidR="008347D7" w:rsidRPr="000B156A">
        <w:rPr>
          <w:rFonts w:asciiTheme="minorBidi" w:hAnsiTheme="minorBidi"/>
          <w:b/>
          <w:bCs/>
        </w:rPr>
        <w:t xml:space="preserve">o </w:t>
      </w:r>
      <w:r w:rsidR="00E50542" w:rsidRPr="000B156A">
        <w:rPr>
          <w:rFonts w:asciiTheme="minorBidi" w:hAnsiTheme="minorBidi"/>
          <w:b/>
          <w:bCs/>
        </w:rPr>
        <w:t>202</w:t>
      </w:r>
      <w:r w:rsidR="004303D9">
        <w:rPr>
          <w:rFonts w:asciiTheme="minorBidi" w:hAnsiTheme="minorBidi"/>
          <w:b/>
          <w:bCs/>
        </w:rPr>
        <w:t>4</w:t>
      </w:r>
      <w:r w:rsidR="00E50542" w:rsidRPr="000B156A">
        <w:rPr>
          <w:rFonts w:asciiTheme="minorBidi" w:hAnsiTheme="minorBidi"/>
          <w:b/>
          <w:bCs/>
        </w:rPr>
        <w:t xml:space="preserve">, </w:t>
      </w:r>
      <w:r w:rsidR="00731BAE" w:rsidRPr="000B156A">
        <w:rPr>
          <w:rFonts w:asciiTheme="minorBidi" w:hAnsiTheme="minorBidi"/>
          <w:b/>
        </w:rPr>
        <w:t>za področje/področja___________</w:t>
      </w:r>
    </w:p>
    <w:p w14:paraId="1C67F052" w14:textId="399689FF" w:rsidR="00E50542" w:rsidRPr="000B156A" w:rsidRDefault="00A00116" w:rsidP="00E50542">
      <w:pPr>
        <w:jc w:val="center"/>
        <w:rPr>
          <w:rFonts w:asciiTheme="minorBidi" w:hAnsiTheme="minorBidi"/>
          <w:b/>
        </w:rPr>
      </w:pPr>
      <w:r w:rsidRPr="000B156A">
        <w:rPr>
          <w:rFonts w:asciiTheme="minorBidi" w:hAnsiTheme="minorBidi"/>
          <w:b/>
        </w:rPr>
        <w:t>in/ali</w:t>
      </w:r>
    </w:p>
    <w:p w14:paraId="4CEDF0B9" w14:textId="1BD4C2A5" w:rsidR="00E50542" w:rsidRPr="000B156A" w:rsidRDefault="00E50542" w:rsidP="00E50542">
      <w:pPr>
        <w:jc w:val="center"/>
        <w:rPr>
          <w:rFonts w:asciiTheme="minorBidi" w:hAnsiTheme="minorBidi"/>
          <w:b/>
          <w:bCs/>
        </w:rPr>
      </w:pPr>
      <w:r w:rsidRPr="000B156A">
        <w:rPr>
          <w:rFonts w:asciiTheme="minorBidi" w:hAnsiTheme="minorBidi"/>
          <w:b/>
        </w:rPr>
        <w:t xml:space="preserve">o sofinanciranju </w:t>
      </w:r>
      <w:r w:rsidRPr="000B156A">
        <w:rPr>
          <w:rFonts w:asciiTheme="minorBidi" w:hAnsiTheme="minorBidi"/>
          <w:b/>
          <w:bCs/>
        </w:rPr>
        <w:t>enkratnih projektov organizacij oz. posameznikov s posebnimi statusi</w:t>
      </w:r>
    </w:p>
    <w:p w14:paraId="34A5B4EB" w14:textId="4AF8A98D" w:rsidR="002C4B39" w:rsidRPr="000B156A" w:rsidRDefault="008347D7" w:rsidP="00731BAE">
      <w:pPr>
        <w:jc w:val="center"/>
        <w:rPr>
          <w:rFonts w:asciiTheme="minorBidi" w:hAnsiTheme="minorBidi"/>
          <w:b/>
        </w:rPr>
      </w:pPr>
      <w:r w:rsidRPr="000B156A">
        <w:rPr>
          <w:rFonts w:asciiTheme="minorBidi" w:hAnsiTheme="minorBidi"/>
          <w:b/>
        </w:rPr>
        <w:t>v Mestni občini Novo mesto za leto 202</w:t>
      </w:r>
      <w:r w:rsidR="004303D9">
        <w:rPr>
          <w:rFonts w:asciiTheme="minorBidi" w:hAnsiTheme="minorBidi"/>
          <w:b/>
        </w:rPr>
        <w:t>4</w:t>
      </w:r>
      <w:r w:rsidRPr="000B156A">
        <w:rPr>
          <w:rFonts w:asciiTheme="minorBidi" w:hAnsiTheme="minorBidi"/>
          <w:b/>
        </w:rPr>
        <w:t xml:space="preserve">, </w:t>
      </w:r>
      <w:r w:rsidR="00731BAE" w:rsidRPr="000B156A">
        <w:rPr>
          <w:rFonts w:asciiTheme="minorBidi" w:hAnsiTheme="minorBidi"/>
          <w:b/>
        </w:rPr>
        <w:t>za področje/področja</w:t>
      </w:r>
      <w:r w:rsidR="00B069D7" w:rsidRPr="000B156A">
        <w:rPr>
          <w:rFonts w:asciiTheme="minorBidi" w:hAnsiTheme="minorBidi"/>
          <w:b/>
        </w:rPr>
        <w:t xml:space="preserve">____________ </w:t>
      </w:r>
    </w:p>
    <w:p w14:paraId="541A68B2" w14:textId="77777777" w:rsidR="002C4B39" w:rsidRPr="000B156A" w:rsidRDefault="002C4B39" w:rsidP="002C4B39">
      <w:pPr>
        <w:rPr>
          <w:rFonts w:asciiTheme="minorBidi" w:hAnsiTheme="minorBidi"/>
        </w:rPr>
      </w:pPr>
    </w:p>
    <w:p w14:paraId="142F5FE4" w14:textId="77777777" w:rsidR="002C4B39" w:rsidRPr="000B156A" w:rsidRDefault="002C4B39" w:rsidP="002C4B39">
      <w:pPr>
        <w:jc w:val="center"/>
        <w:rPr>
          <w:rFonts w:asciiTheme="minorBidi" w:hAnsiTheme="minorBidi"/>
        </w:rPr>
      </w:pPr>
      <w:r w:rsidRPr="000B156A">
        <w:rPr>
          <w:rFonts w:asciiTheme="minorBidi" w:hAnsiTheme="minorBidi"/>
        </w:rPr>
        <w:t>1. člen</w:t>
      </w:r>
    </w:p>
    <w:p w14:paraId="787E5E87" w14:textId="77777777" w:rsidR="002C4B39" w:rsidRPr="000B156A" w:rsidRDefault="002C4B39" w:rsidP="002C4B39">
      <w:pPr>
        <w:rPr>
          <w:rFonts w:asciiTheme="minorBidi" w:hAnsiTheme="minorBidi"/>
        </w:rPr>
      </w:pPr>
    </w:p>
    <w:p w14:paraId="22FD63CC" w14:textId="77777777" w:rsidR="002C4B39" w:rsidRPr="000B156A" w:rsidRDefault="002C4B39" w:rsidP="002C4B39">
      <w:pPr>
        <w:rPr>
          <w:rFonts w:asciiTheme="minorBidi" w:hAnsiTheme="minorBidi"/>
        </w:rPr>
      </w:pPr>
      <w:r w:rsidRPr="000B156A">
        <w:rPr>
          <w:rFonts w:asciiTheme="minorBidi" w:hAnsiTheme="minorBidi"/>
        </w:rPr>
        <w:t>Pogodbeni stranki uvodoma ugotavljata:</w:t>
      </w:r>
    </w:p>
    <w:p w14:paraId="6DEA3B3C" w14:textId="033CC530" w:rsidR="002C4B39" w:rsidRPr="001B76B3" w:rsidRDefault="002C4B39" w:rsidP="00A00116">
      <w:pPr>
        <w:pStyle w:val="Odstavekseznama"/>
        <w:numPr>
          <w:ilvl w:val="0"/>
          <w:numId w:val="13"/>
        </w:numPr>
        <w:rPr>
          <w:rFonts w:asciiTheme="minorBidi" w:hAnsiTheme="minorBidi"/>
          <w:b/>
          <w:bCs/>
        </w:rPr>
      </w:pPr>
      <w:r w:rsidRPr="000B156A">
        <w:rPr>
          <w:rFonts w:asciiTheme="minorBidi" w:hAnsiTheme="minorBidi"/>
        </w:rPr>
        <w:t xml:space="preserve">da je izvajalec </w:t>
      </w:r>
      <w:r w:rsidR="00A00116" w:rsidRPr="000B156A">
        <w:rPr>
          <w:rFonts w:asciiTheme="minorBidi" w:hAnsiTheme="minorBidi"/>
        </w:rPr>
        <w:t>oddal vlogo za sofinanciranje letnega programa organizacije oz. posameznika v Mestni občini Novo mesto za leto 202</w:t>
      </w:r>
      <w:r w:rsidR="004303D9">
        <w:rPr>
          <w:rFonts w:asciiTheme="minorBidi" w:hAnsiTheme="minorBidi"/>
        </w:rPr>
        <w:t>4</w:t>
      </w:r>
      <w:r w:rsidR="00A00116" w:rsidRPr="000B156A">
        <w:rPr>
          <w:rFonts w:asciiTheme="minorBidi" w:hAnsiTheme="minorBidi"/>
        </w:rPr>
        <w:t xml:space="preserve"> in/ali vlogo za </w:t>
      </w:r>
      <w:r w:rsidR="00A00116" w:rsidRPr="000B156A">
        <w:rPr>
          <w:rFonts w:asciiTheme="minorBidi" w:hAnsiTheme="minorBidi"/>
          <w:bCs/>
        </w:rPr>
        <w:t>sofinanciranje enkratnih projektov organizacij oz. posameznikov s posebnimi statusi v Mestni občini Novo mesto za leto 202</w:t>
      </w:r>
      <w:r w:rsidR="004303D9">
        <w:rPr>
          <w:rFonts w:asciiTheme="minorBidi" w:hAnsiTheme="minorBidi"/>
          <w:bCs/>
        </w:rPr>
        <w:t>4</w:t>
      </w:r>
      <w:r w:rsidR="00A00116" w:rsidRPr="000B156A">
        <w:rPr>
          <w:rFonts w:asciiTheme="minorBidi" w:hAnsiTheme="minorBidi"/>
          <w:bCs/>
        </w:rPr>
        <w:t>, za področje/</w:t>
      </w:r>
      <w:r w:rsidR="00A00116" w:rsidRPr="001B76B3">
        <w:rPr>
          <w:rFonts w:asciiTheme="minorBidi" w:hAnsiTheme="minorBidi"/>
          <w:bCs/>
        </w:rPr>
        <w:t>področja</w:t>
      </w:r>
      <w:r w:rsidR="00A00116" w:rsidRPr="001B76B3">
        <w:rPr>
          <w:rFonts w:asciiTheme="minorBidi" w:hAnsiTheme="minorBidi"/>
        </w:rPr>
        <w:t xml:space="preserve"> </w:t>
      </w:r>
      <w:r w:rsidRPr="001B76B3">
        <w:rPr>
          <w:rFonts w:asciiTheme="minorBidi" w:hAnsiTheme="minorBidi"/>
        </w:rPr>
        <w:t xml:space="preserve">(DUL, št. </w:t>
      </w:r>
      <w:r w:rsidR="001B76B3">
        <w:rPr>
          <w:rFonts w:asciiTheme="minorBidi" w:hAnsiTheme="minorBidi"/>
        </w:rPr>
        <w:t>_</w:t>
      </w:r>
      <w:r w:rsidRPr="001B76B3">
        <w:rPr>
          <w:rFonts w:asciiTheme="minorBidi" w:hAnsiTheme="minorBidi"/>
        </w:rPr>
        <w:t>/</w:t>
      </w:r>
      <w:r w:rsidR="001B76B3">
        <w:rPr>
          <w:rFonts w:asciiTheme="minorBidi" w:hAnsiTheme="minorBidi"/>
        </w:rPr>
        <w:t>_</w:t>
      </w:r>
      <w:r w:rsidRPr="001B76B3">
        <w:rPr>
          <w:rFonts w:asciiTheme="minorBidi" w:hAnsiTheme="minorBidi"/>
        </w:rPr>
        <w:t>),</w:t>
      </w:r>
    </w:p>
    <w:p w14:paraId="4DEF5A7E" w14:textId="495DB8B0" w:rsidR="002C4B39" w:rsidRPr="000B156A" w:rsidRDefault="002C4B39" w:rsidP="002C4B39">
      <w:pPr>
        <w:pStyle w:val="Odstavekseznama"/>
        <w:numPr>
          <w:ilvl w:val="0"/>
          <w:numId w:val="1"/>
        </w:numPr>
        <w:rPr>
          <w:rFonts w:asciiTheme="minorBidi" w:hAnsiTheme="minorBidi"/>
        </w:rPr>
      </w:pPr>
      <w:r w:rsidRPr="001B76B3">
        <w:rPr>
          <w:rFonts w:asciiTheme="minorBidi" w:hAnsiTheme="minorBidi"/>
        </w:rPr>
        <w:t>da višina sofinanciranja v letu 202</w:t>
      </w:r>
      <w:r w:rsidR="004303D9">
        <w:rPr>
          <w:rFonts w:asciiTheme="minorBidi" w:hAnsiTheme="minorBidi"/>
        </w:rPr>
        <w:t>4</w:t>
      </w:r>
      <w:r w:rsidRPr="001B76B3">
        <w:rPr>
          <w:rFonts w:asciiTheme="minorBidi" w:hAnsiTheme="minorBidi"/>
        </w:rPr>
        <w:t xml:space="preserve"> skladno z </w:t>
      </w:r>
      <w:r w:rsidR="00D24567" w:rsidRPr="001B76B3">
        <w:rPr>
          <w:rFonts w:asciiTheme="minorBidi" w:hAnsiTheme="minorBidi"/>
        </w:rPr>
        <w:t xml:space="preserve">odločbo </w:t>
      </w:r>
      <w:r w:rsidRPr="001B76B3">
        <w:rPr>
          <w:rFonts w:asciiTheme="minorBidi" w:hAnsiTheme="minorBidi"/>
        </w:rPr>
        <w:t>št.__________</w:t>
      </w:r>
      <w:r w:rsidRPr="000B156A">
        <w:rPr>
          <w:rFonts w:asciiTheme="minorBidi" w:hAnsiTheme="minorBidi"/>
        </w:rPr>
        <w:t xml:space="preserve"> z dne _____</w:t>
      </w:r>
      <w:r w:rsidR="00341F16">
        <w:rPr>
          <w:rFonts w:asciiTheme="minorBidi" w:hAnsiTheme="minorBidi"/>
        </w:rPr>
        <w:t xml:space="preserve"> </w:t>
      </w:r>
      <w:r w:rsidRPr="000B156A">
        <w:rPr>
          <w:rFonts w:asciiTheme="minorBidi" w:hAnsiTheme="minorBidi"/>
        </w:rPr>
        <w:t xml:space="preserve">po posameznih področjih znaša skupaj do višine _______ €. </w:t>
      </w:r>
    </w:p>
    <w:p w14:paraId="21E170AE" w14:textId="77777777" w:rsidR="008050C9" w:rsidRPr="000B156A" w:rsidRDefault="008050C9" w:rsidP="002C4B39">
      <w:pPr>
        <w:rPr>
          <w:rFonts w:asciiTheme="minorBidi" w:hAnsiTheme="minorBidi"/>
        </w:rPr>
      </w:pPr>
    </w:p>
    <w:p w14:paraId="1160FAAB" w14:textId="77777777" w:rsidR="002C4B39" w:rsidRPr="000B156A" w:rsidRDefault="002C4B39" w:rsidP="002C4B39">
      <w:pPr>
        <w:jc w:val="center"/>
        <w:rPr>
          <w:rFonts w:asciiTheme="minorBidi" w:hAnsiTheme="minorBidi"/>
        </w:rPr>
      </w:pPr>
      <w:r w:rsidRPr="000B156A">
        <w:rPr>
          <w:rFonts w:asciiTheme="minorBidi" w:hAnsiTheme="minorBidi"/>
        </w:rPr>
        <w:t>2. člen</w:t>
      </w:r>
    </w:p>
    <w:p w14:paraId="507D3F4C" w14:textId="77777777" w:rsidR="002C4B39" w:rsidRPr="000B156A" w:rsidRDefault="002C4B39" w:rsidP="002C4B39">
      <w:pPr>
        <w:jc w:val="center"/>
        <w:rPr>
          <w:rFonts w:asciiTheme="minorBidi" w:hAnsiTheme="minorBidi"/>
        </w:rPr>
      </w:pPr>
      <w:r w:rsidRPr="000B156A">
        <w:rPr>
          <w:rFonts w:asciiTheme="minorBidi" w:hAnsiTheme="minorBidi"/>
        </w:rPr>
        <w:t>Dodeljena sredstva</w:t>
      </w:r>
    </w:p>
    <w:p w14:paraId="6FF223E4" w14:textId="77777777" w:rsidR="002C4B39" w:rsidRPr="000B156A" w:rsidRDefault="002C4B39" w:rsidP="002C4B39">
      <w:pPr>
        <w:rPr>
          <w:rFonts w:asciiTheme="minorBidi" w:hAnsiTheme="minorBidi"/>
        </w:rPr>
      </w:pPr>
    </w:p>
    <w:p w14:paraId="3757E780" w14:textId="7B325A31" w:rsidR="002C4B39" w:rsidRPr="000B156A" w:rsidRDefault="002C4B39" w:rsidP="002C4B39">
      <w:pPr>
        <w:rPr>
          <w:rFonts w:asciiTheme="minorBidi" w:hAnsiTheme="minorBidi"/>
        </w:rPr>
      </w:pPr>
      <w:r w:rsidRPr="000B156A">
        <w:rPr>
          <w:rFonts w:asciiTheme="minorBidi" w:hAnsiTheme="minorBidi"/>
        </w:rPr>
        <w:t xml:space="preserve">S to pogodbo se naročnik zavezuje, da bo izvajalcu za </w:t>
      </w:r>
      <w:r w:rsidR="00B77FB3" w:rsidRPr="000B156A">
        <w:rPr>
          <w:rFonts w:asciiTheme="minorBidi" w:hAnsiTheme="minorBidi"/>
        </w:rPr>
        <w:t xml:space="preserve">aktivnosti letnega </w:t>
      </w:r>
      <w:r w:rsidRPr="000B156A">
        <w:rPr>
          <w:rFonts w:asciiTheme="minorBidi" w:hAnsiTheme="minorBidi"/>
        </w:rPr>
        <w:t>program</w:t>
      </w:r>
      <w:r w:rsidR="00B77FB3" w:rsidRPr="000B156A">
        <w:rPr>
          <w:rFonts w:asciiTheme="minorBidi" w:hAnsiTheme="minorBidi"/>
        </w:rPr>
        <w:t>a dela</w:t>
      </w:r>
      <w:r w:rsidR="00D24567" w:rsidRPr="000B156A">
        <w:rPr>
          <w:rFonts w:asciiTheme="minorBidi" w:hAnsiTheme="minorBidi"/>
        </w:rPr>
        <w:t xml:space="preserve"> in/ali </w:t>
      </w:r>
      <w:r w:rsidRPr="000B156A">
        <w:rPr>
          <w:rFonts w:asciiTheme="minorBidi" w:hAnsiTheme="minorBidi"/>
        </w:rPr>
        <w:t>projekt</w:t>
      </w:r>
      <w:r w:rsidR="00D24567" w:rsidRPr="000B156A">
        <w:rPr>
          <w:rFonts w:asciiTheme="minorBidi" w:hAnsiTheme="minorBidi"/>
        </w:rPr>
        <w:t>/-e</w:t>
      </w:r>
      <w:r w:rsidRPr="000B156A">
        <w:rPr>
          <w:rFonts w:asciiTheme="minorBidi" w:hAnsiTheme="minorBidi"/>
        </w:rPr>
        <w:t xml:space="preserve"> z </w:t>
      </w:r>
      <w:r w:rsidR="00B77FB3" w:rsidRPr="000B156A">
        <w:rPr>
          <w:rFonts w:asciiTheme="minorBidi" w:hAnsiTheme="minorBidi"/>
        </w:rPr>
        <w:t xml:space="preserve">nazivi </w:t>
      </w:r>
      <w:r w:rsidRPr="000B156A">
        <w:rPr>
          <w:rFonts w:asciiTheme="minorBidi" w:hAnsiTheme="minorBidi"/>
        </w:rPr>
        <w:t>________ zagotovil sredstva skupaj do višine __________</w:t>
      </w:r>
      <w:r w:rsidR="0090650C" w:rsidRPr="000B156A">
        <w:rPr>
          <w:rFonts w:asciiTheme="minorBidi" w:hAnsiTheme="minorBidi"/>
        </w:rPr>
        <w:t>€</w:t>
      </w:r>
      <w:r w:rsidRPr="000B156A">
        <w:rPr>
          <w:rFonts w:asciiTheme="minorBidi" w:hAnsiTheme="minorBidi"/>
        </w:rPr>
        <w:t>, kar predstavlja ___%</w:t>
      </w:r>
      <w:r w:rsidR="00FB44B2" w:rsidRPr="000B156A">
        <w:rPr>
          <w:rFonts w:asciiTheme="minorBidi" w:hAnsiTheme="minorBidi"/>
        </w:rPr>
        <w:t xml:space="preserve"> (zaokroženo na dve decimalki)</w:t>
      </w:r>
      <w:r w:rsidRPr="000B156A">
        <w:rPr>
          <w:rFonts w:asciiTheme="minorBidi" w:hAnsiTheme="minorBidi"/>
        </w:rPr>
        <w:t xml:space="preserve"> od zneska _______</w:t>
      </w:r>
      <w:r w:rsidR="0090650C" w:rsidRPr="000B156A">
        <w:rPr>
          <w:rFonts w:asciiTheme="minorBidi" w:hAnsiTheme="minorBidi"/>
        </w:rPr>
        <w:t>€</w:t>
      </w:r>
      <w:r w:rsidRPr="000B156A">
        <w:rPr>
          <w:rFonts w:asciiTheme="minorBidi" w:hAnsiTheme="minorBidi"/>
        </w:rPr>
        <w:t xml:space="preserve">, kolikor znaša </w:t>
      </w:r>
      <w:r w:rsidR="00341F16">
        <w:rPr>
          <w:rFonts w:asciiTheme="minorBidi" w:hAnsiTheme="minorBidi"/>
        </w:rPr>
        <w:t xml:space="preserve">celotna </w:t>
      </w:r>
      <w:r w:rsidRPr="000B156A">
        <w:rPr>
          <w:rFonts w:asciiTheme="minorBidi" w:hAnsiTheme="minorBidi"/>
        </w:rPr>
        <w:t>vrednost prijavljenega programa</w:t>
      </w:r>
      <w:r w:rsidR="00B77FB3" w:rsidRPr="000B156A">
        <w:rPr>
          <w:rFonts w:asciiTheme="minorBidi" w:hAnsiTheme="minorBidi"/>
        </w:rPr>
        <w:t xml:space="preserve"> in/ali projekt/-ov </w:t>
      </w:r>
      <w:r w:rsidRPr="000B156A">
        <w:rPr>
          <w:rFonts w:asciiTheme="minorBidi" w:hAnsiTheme="minorBidi"/>
        </w:rPr>
        <w:t>.</w:t>
      </w:r>
    </w:p>
    <w:p w14:paraId="4258F523" w14:textId="77777777" w:rsidR="002C4B39" w:rsidRPr="000B156A" w:rsidRDefault="002C4B39" w:rsidP="002C4B39">
      <w:pPr>
        <w:rPr>
          <w:rFonts w:asciiTheme="minorBidi" w:hAnsiTheme="minorBidi"/>
        </w:rPr>
      </w:pPr>
    </w:p>
    <w:p w14:paraId="69C11F2C" w14:textId="60EE72B3" w:rsidR="002C4B39" w:rsidRPr="000B156A" w:rsidRDefault="002C4B39" w:rsidP="002C4B39">
      <w:pPr>
        <w:rPr>
          <w:rFonts w:asciiTheme="minorBidi" w:hAnsiTheme="minorBidi"/>
        </w:rPr>
      </w:pPr>
      <w:r w:rsidRPr="000B156A">
        <w:rPr>
          <w:rFonts w:asciiTheme="minorBidi" w:hAnsiTheme="minorBidi"/>
        </w:rPr>
        <w:t>Višina sofinanciranja v letu 202</w:t>
      </w:r>
      <w:r w:rsidR="004303D9">
        <w:rPr>
          <w:rFonts w:asciiTheme="minorBidi" w:hAnsiTheme="minorBidi"/>
        </w:rPr>
        <w:t>4</w:t>
      </w:r>
      <w:r w:rsidRPr="000B156A">
        <w:rPr>
          <w:rFonts w:asciiTheme="minorBidi" w:hAnsiTheme="minorBidi"/>
        </w:rPr>
        <w:t xml:space="preserve"> po posameznih področjih znaša skupaj do višine _______ €, in sicer:</w:t>
      </w:r>
    </w:p>
    <w:p w14:paraId="30D5C48F" w14:textId="77777777" w:rsidR="002C4B39" w:rsidRPr="000B156A" w:rsidRDefault="002C4B39" w:rsidP="002C4B39">
      <w:pPr>
        <w:jc w:val="center"/>
        <w:rPr>
          <w:rFonts w:asciiTheme="minorBidi" w:hAnsiTheme="minorBidi"/>
        </w:rPr>
      </w:pPr>
    </w:p>
    <w:p w14:paraId="13E2792B" w14:textId="77777777" w:rsidR="002C4B39" w:rsidRPr="000B156A" w:rsidRDefault="002C4B39" w:rsidP="002C4B39">
      <w:pPr>
        <w:jc w:val="center"/>
        <w:rPr>
          <w:rFonts w:asciiTheme="minorBidi" w:hAnsiTheme="minorBidi"/>
        </w:rPr>
      </w:pPr>
    </w:p>
    <w:tbl>
      <w:tblPr>
        <w:tblStyle w:val="Tabelamrea"/>
        <w:tblW w:w="0" w:type="auto"/>
        <w:tblInd w:w="0" w:type="dxa"/>
        <w:tblLook w:val="04A0" w:firstRow="1" w:lastRow="0" w:firstColumn="1" w:lastColumn="0" w:noHBand="0" w:noVBand="1"/>
      </w:tblPr>
      <w:tblGrid>
        <w:gridCol w:w="1838"/>
        <w:gridCol w:w="4961"/>
        <w:gridCol w:w="2263"/>
      </w:tblGrid>
      <w:tr w:rsidR="00EB4585" w:rsidRPr="000B156A" w14:paraId="6251F270" w14:textId="77777777" w:rsidTr="00EB4585">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97D566" w14:textId="1FB50ED3" w:rsidR="004B5F05" w:rsidRPr="000B156A" w:rsidRDefault="004B5F05" w:rsidP="00007659">
            <w:pPr>
              <w:jc w:val="center"/>
              <w:rPr>
                <w:rFonts w:asciiTheme="minorBidi" w:hAnsiTheme="minorBidi"/>
                <w:b/>
              </w:rPr>
            </w:pPr>
            <w:r w:rsidRPr="000B156A">
              <w:rPr>
                <w:rFonts w:asciiTheme="minorBidi" w:hAnsiTheme="minorBidi"/>
                <w:b/>
              </w:rPr>
              <w:t>Proračunska postavka</w:t>
            </w:r>
          </w:p>
        </w:tc>
        <w:tc>
          <w:tcPr>
            <w:tcW w:w="49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4F2A94" w14:textId="16A42354" w:rsidR="004B5F05" w:rsidRPr="000B156A" w:rsidRDefault="004B5F05" w:rsidP="00007659">
            <w:pPr>
              <w:jc w:val="center"/>
              <w:rPr>
                <w:rFonts w:asciiTheme="minorBidi" w:hAnsiTheme="minorBidi"/>
                <w:b/>
              </w:rPr>
            </w:pPr>
            <w:r w:rsidRPr="000B156A">
              <w:rPr>
                <w:rFonts w:asciiTheme="minorBidi" w:hAnsiTheme="minorBidi"/>
                <w:b/>
              </w:rPr>
              <w:t>Področje, naziv programa in/ali projekta</w:t>
            </w:r>
          </w:p>
        </w:tc>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21664D" w14:textId="2BC041C3" w:rsidR="004B5F05" w:rsidRPr="000B156A" w:rsidRDefault="004B5F05" w:rsidP="00007659">
            <w:pPr>
              <w:jc w:val="center"/>
              <w:rPr>
                <w:rFonts w:asciiTheme="minorBidi" w:hAnsiTheme="minorBidi"/>
                <w:b/>
              </w:rPr>
            </w:pPr>
            <w:r w:rsidRPr="000B156A">
              <w:rPr>
                <w:rFonts w:asciiTheme="minorBidi" w:hAnsiTheme="minorBidi"/>
                <w:b/>
              </w:rPr>
              <w:t>Dodeljena sredstva</w:t>
            </w:r>
          </w:p>
          <w:p w14:paraId="365E7F99" w14:textId="77777777" w:rsidR="004B5F05" w:rsidRPr="000B156A" w:rsidRDefault="004B5F05" w:rsidP="00007659">
            <w:pPr>
              <w:jc w:val="center"/>
              <w:rPr>
                <w:rFonts w:asciiTheme="minorBidi" w:hAnsiTheme="minorBidi"/>
                <w:b/>
              </w:rPr>
            </w:pPr>
            <w:r w:rsidRPr="000B156A">
              <w:rPr>
                <w:rFonts w:asciiTheme="minorBidi" w:hAnsiTheme="minorBidi"/>
                <w:b/>
              </w:rPr>
              <w:t>(v €)</w:t>
            </w:r>
          </w:p>
        </w:tc>
      </w:tr>
      <w:tr w:rsidR="002C4B39" w:rsidRPr="000B156A" w14:paraId="4340295A" w14:textId="77777777" w:rsidTr="00EB4585">
        <w:tc>
          <w:tcPr>
            <w:tcW w:w="1838" w:type="dxa"/>
            <w:tcBorders>
              <w:top w:val="single" w:sz="4" w:space="0" w:color="auto"/>
              <w:left w:val="single" w:sz="4" w:space="0" w:color="auto"/>
              <w:bottom w:val="single" w:sz="4" w:space="0" w:color="auto"/>
              <w:right w:val="single" w:sz="4" w:space="0" w:color="auto"/>
            </w:tcBorders>
          </w:tcPr>
          <w:p w14:paraId="7CCE9511" w14:textId="77777777" w:rsidR="002C4B39" w:rsidRPr="000B156A" w:rsidRDefault="002C4B39" w:rsidP="00007659">
            <w:pPr>
              <w:rPr>
                <w:rFonts w:asciiTheme="minorBidi" w:hAnsiTheme="minorBidi"/>
              </w:rPr>
            </w:pPr>
          </w:p>
        </w:tc>
        <w:tc>
          <w:tcPr>
            <w:tcW w:w="4961" w:type="dxa"/>
            <w:tcBorders>
              <w:top w:val="single" w:sz="4" w:space="0" w:color="auto"/>
              <w:left w:val="single" w:sz="4" w:space="0" w:color="auto"/>
              <w:bottom w:val="single" w:sz="4" w:space="0" w:color="auto"/>
              <w:right w:val="single" w:sz="4" w:space="0" w:color="auto"/>
            </w:tcBorders>
          </w:tcPr>
          <w:p w14:paraId="1C3999F9" w14:textId="77777777" w:rsidR="002C4B39" w:rsidRPr="000B156A" w:rsidRDefault="002C4B39" w:rsidP="00007659">
            <w:pPr>
              <w:rPr>
                <w:rFonts w:asciiTheme="minorBidi" w:hAnsiTheme="minorBidi"/>
              </w:rPr>
            </w:pPr>
          </w:p>
        </w:tc>
        <w:tc>
          <w:tcPr>
            <w:tcW w:w="2263" w:type="dxa"/>
            <w:tcBorders>
              <w:top w:val="single" w:sz="4" w:space="0" w:color="auto"/>
              <w:left w:val="single" w:sz="4" w:space="0" w:color="auto"/>
              <w:bottom w:val="single" w:sz="4" w:space="0" w:color="auto"/>
              <w:right w:val="single" w:sz="4" w:space="0" w:color="auto"/>
            </w:tcBorders>
          </w:tcPr>
          <w:p w14:paraId="68D4B567" w14:textId="77777777" w:rsidR="002C4B39" w:rsidRPr="000B156A" w:rsidRDefault="002C4B39" w:rsidP="00007659">
            <w:pPr>
              <w:jc w:val="center"/>
              <w:rPr>
                <w:rFonts w:asciiTheme="minorBidi" w:hAnsiTheme="minorBidi"/>
              </w:rPr>
            </w:pPr>
          </w:p>
        </w:tc>
      </w:tr>
      <w:tr w:rsidR="002C4B39" w:rsidRPr="000B156A" w14:paraId="23BA5EB7" w14:textId="77777777" w:rsidTr="00EB4585">
        <w:tc>
          <w:tcPr>
            <w:tcW w:w="1838" w:type="dxa"/>
            <w:tcBorders>
              <w:top w:val="single" w:sz="4" w:space="0" w:color="auto"/>
              <w:left w:val="single" w:sz="4" w:space="0" w:color="auto"/>
              <w:bottom w:val="single" w:sz="4" w:space="0" w:color="auto"/>
              <w:right w:val="single" w:sz="4" w:space="0" w:color="auto"/>
            </w:tcBorders>
          </w:tcPr>
          <w:p w14:paraId="0F7F41FB" w14:textId="77777777" w:rsidR="002C4B39" w:rsidRPr="000B156A" w:rsidRDefault="002C4B39" w:rsidP="00007659">
            <w:pPr>
              <w:rPr>
                <w:rFonts w:asciiTheme="minorBidi" w:hAnsiTheme="minorBidi"/>
              </w:rPr>
            </w:pPr>
          </w:p>
        </w:tc>
        <w:tc>
          <w:tcPr>
            <w:tcW w:w="4961" w:type="dxa"/>
            <w:tcBorders>
              <w:top w:val="single" w:sz="4" w:space="0" w:color="auto"/>
              <w:left w:val="single" w:sz="4" w:space="0" w:color="auto"/>
              <w:bottom w:val="single" w:sz="4" w:space="0" w:color="auto"/>
              <w:right w:val="single" w:sz="4" w:space="0" w:color="auto"/>
            </w:tcBorders>
          </w:tcPr>
          <w:p w14:paraId="2012FD52" w14:textId="77777777" w:rsidR="002C4B39" w:rsidRPr="000B156A" w:rsidRDefault="002C4B39" w:rsidP="00007659">
            <w:pPr>
              <w:rPr>
                <w:rFonts w:asciiTheme="minorBidi" w:hAnsiTheme="minorBidi"/>
              </w:rPr>
            </w:pPr>
          </w:p>
        </w:tc>
        <w:tc>
          <w:tcPr>
            <w:tcW w:w="2263" w:type="dxa"/>
            <w:tcBorders>
              <w:top w:val="single" w:sz="4" w:space="0" w:color="auto"/>
              <w:left w:val="single" w:sz="4" w:space="0" w:color="auto"/>
              <w:bottom w:val="single" w:sz="4" w:space="0" w:color="auto"/>
              <w:right w:val="single" w:sz="4" w:space="0" w:color="auto"/>
            </w:tcBorders>
          </w:tcPr>
          <w:p w14:paraId="138D030A" w14:textId="77777777" w:rsidR="002C4B39" w:rsidRPr="000B156A" w:rsidRDefault="002C4B39" w:rsidP="00007659">
            <w:pPr>
              <w:jc w:val="center"/>
              <w:rPr>
                <w:rFonts w:asciiTheme="minorBidi" w:hAnsiTheme="minorBidi"/>
              </w:rPr>
            </w:pPr>
          </w:p>
        </w:tc>
      </w:tr>
      <w:tr w:rsidR="002C4B39" w:rsidRPr="000B156A" w14:paraId="4F836E08" w14:textId="77777777" w:rsidTr="00EB4585">
        <w:tc>
          <w:tcPr>
            <w:tcW w:w="1838" w:type="dxa"/>
            <w:tcBorders>
              <w:top w:val="single" w:sz="4" w:space="0" w:color="auto"/>
              <w:left w:val="single" w:sz="4" w:space="0" w:color="auto"/>
              <w:bottom w:val="single" w:sz="4" w:space="0" w:color="auto"/>
              <w:right w:val="single" w:sz="4" w:space="0" w:color="auto"/>
            </w:tcBorders>
          </w:tcPr>
          <w:p w14:paraId="3FD06248" w14:textId="77777777" w:rsidR="002C4B39" w:rsidRPr="000B156A" w:rsidRDefault="002C4B39" w:rsidP="00007659">
            <w:pPr>
              <w:rPr>
                <w:rFonts w:asciiTheme="minorBidi" w:hAnsiTheme="minorBidi"/>
              </w:rPr>
            </w:pPr>
          </w:p>
        </w:tc>
        <w:tc>
          <w:tcPr>
            <w:tcW w:w="4961" w:type="dxa"/>
            <w:tcBorders>
              <w:top w:val="single" w:sz="4" w:space="0" w:color="auto"/>
              <w:left w:val="single" w:sz="4" w:space="0" w:color="auto"/>
              <w:bottom w:val="single" w:sz="4" w:space="0" w:color="auto"/>
              <w:right w:val="single" w:sz="4" w:space="0" w:color="auto"/>
            </w:tcBorders>
          </w:tcPr>
          <w:p w14:paraId="385728CB" w14:textId="77777777" w:rsidR="002C4B39" w:rsidRPr="000B156A" w:rsidRDefault="002C4B39" w:rsidP="00007659">
            <w:pPr>
              <w:rPr>
                <w:rFonts w:asciiTheme="minorBidi" w:hAnsiTheme="minorBidi"/>
              </w:rPr>
            </w:pPr>
          </w:p>
        </w:tc>
        <w:tc>
          <w:tcPr>
            <w:tcW w:w="2263" w:type="dxa"/>
            <w:tcBorders>
              <w:top w:val="single" w:sz="4" w:space="0" w:color="auto"/>
              <w:left w:val="single" w:sz="4" w:space="0" w:color="auto"/>
              <w:bottom w:val="single" w:sz="4" w:space="0" w:color="auto"/>
              <w:right w:val="single" w:sz="4" w:space="0" w:color="auto"/>
            </w:tcBorders>
          </w:tcPr>
          <w:p w14:paraId="02C4B5E9" w14:textId="77777777" w:rsidR="002C4B39" w:rsidRPr="000B156A" w:rsidRDefault="002C4B39" w:rsidP="00007659">
            <w:pPr>
              <w:jc w:val="center"/>
              <w:rPr>
                <w:rFonts w:asciiTheme="minorBidi" w:hAnsiTheme="minorBidi"/>
              </w:rPr>
            </w:pPr>
          </w:p>
        </w:tc>
      </w:tr>
      <w:tr w:rsidR="002C4B39" w:rsidRPr="000B156A" w14:paraId="26B2E540" w14:textId="77777777" w:rsidTr="00EB4585">
        <w:tc>
          <w:tcPr>
            <w:tcW w:w="1838" w:type="dxa"/>
            <w:tcBorders>
              <w:top w:val="single" w:sz="4" w:space="0" w:color="auto"/>
              <w:left w:val="single" w:sz="4" w:space="0" w:color="auto"/>
              <w:bottom w:val="single" w:sz="4" w:space="0" w:color="auto"/>
              <w:right w:val="single" w:sz="4" w:space="0" w:color="auto"/>
            </w:tcBorders>
          </w:tcPr>
          <w:p w14:paraId="00210034" w14:textId="77777777" w:rsidR="002C4B39" w:rsidRPr="000B156A" w:rsidRDefault="002C4B39" w:rsidP="00007659">
            <w:pPr>
              <w:rPr>
                <w:rFonts w:asciiTheme="minorBidi" w:hAnsiTheme="minorBidi"/>
              </w:rPr>
            </w:pPr>
          </w:p>
        </w:tc>
        <w:tc>
          <w:tcPr>
            <w:tcW w:w="4961" w:type="dxa"/>
            <w:tcBorders>
              <w:top w:val="single" w:sz="4" w:space="0" w:color="auto"/>
              <w:left w:val="single" w:sz="4" w:space="0" w:color="auto"/>
              <w:bottom w:val="single" w:sz="4" w:space="0" w:color="auto"/>
              <w:right w:val="single" w:sz="4" w:space="0" w:color="auto"/>
            </w:tcBorders>
          </w:tcPr>
          <w:p w14:paraId="0D118676" w14:textId="77777777" w:rsidR="002C4B39" w:rsidRPr="000B156A" w:rsidRDefault="002C4B39" w:rsidP="00007659">
            <w:pPr>
              <w:rPr>
                <w:rFonts w:asciiTheme="minorBidi" w:hAnsiTheme="minorBidi"/>
              </w:rPr>
            </w:pPr>
          </w:p>
        </w:tc>
        <w:tc>
          <w:tcPr>
            <w:tcW w:w="2263" w:type="dxa"/>
            <w:tcBorders>
              <w:top w:val="single" w:sz="4" w:space="0" w:color="auto"/>
              <w:left w:val="single" w:sz="4" w:space="0" w:color="auto"/>
              <w:bottom w:val="single" w:sz="4" w:space="0" w:color="auto"/>
              <w:right w:val="single" w:sz="4" w:space="0" w:color="auto"/>
            </w:tcBorders>
          </w:tcPr>
          <w:p w14:paraId="74601FDA" w14:textId="77777777" w:rsidR="002C4B39" w:rsidRPr="000B156A" w:rsidRDefault="002C4B39" w:rsidP="00007659">
            <w:pPr>
              <w:jc w:val="center"/>
              <w:rPr>
                <w:rFonts w:asciiTheme="minorBidi" w:hAnsiTheme="minorBidi"/>
              </w:rPr>
            </w:pPr>
          </w:p>
        </w:tc>
      </w:tr>
      <w:tr w:rsidR="002C4B39" w:rsidRPr="000B156A" w14:paraId="0A21D304" w14:textId="77777777" w:rsidTr="00EB4585">
        <w:tc>
          <w:tcPr>
            <w:tcW w:w="679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118491" w14:textId="77777777" w:rsidR="002C4B39" w:rsidRPr="000B156A" w:rsidRDefault="002C4B39" w:rsidP="00007659">
            <w:pPr>
              <w:jc w:val="right"/>
              <w:rPr>
                <w:rFonts w:asciiTheme="minorBidi" w:hAnsiTheme="minorBidi"/>
                <w:b/>
              </w:rPr>
            </w:pPr>
            <w:r w:rsidRPr="000B156A">
              <w:rPr>
                <w:rFonts w:asciiTheme="minorBidi" w:hAnsiTheme="minorBidi"/>
                <w:b/>
              </w:rPr>
              <w:t>SKUPAJ:</w:t>
            </w:r>
          </w:p>
        </w:tc>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1790FC" w14:textId="77777777" w:rsidR="002C4B39" w:rsidRPr="000B156A" w:rsidRDefault="002C4B39" w:rsidP="00007659">
            <w:pPr>
              <w:jc w:val="center"/>
              <w:rPr>
                <w:rFonts w:asciiTheme="minorBidi" w:hAnsiTheme="minorBidi"/>
                <w:b/>
              </w:rPr>
            </w:pPr>
          </w:p>
        </w:tc>
      </w:tr>
    </w:tbl>
    <w:p w14:paraId="611F08DB" w14:textId="56C4FCF1" w:rsidR="0090650C" w:rsidRPr="000B156A" w:rsidRDefault="0090650C" w:rsidP="00731BAE">
      <w:pPr>
        <w:rPr>
          <w:rFonts w:asciiTheme="minorBidi" w:hAnsiTheme="minorBidi"/>
        </w:rPr>
      </w:pPr>
    </w:p>
    <w:p w14:paraId="5E288E1B" w14:textId="54E08982" w:rsidR="00A00116" w:rsidRPr="000B156A" w:rsidRDefault="00A00116" w:rsidP="00731BAE">
      <w:pPr>
        <w:rPr>
          <w:rFonts w:asciiTheme="minorBidi" w:hAnsiTheme="minorBidi"/>
        </w:rPr>
      </w:pPr>
    </w:p>
    <w:p w14:paraId="4508290D" w14:textId="77777777" w:rsidR="00A00116" w:rsidRPr="000B156A" w:rsidRDefault="00A00116" w:rsidP="00731BAE">
      <w:pPr>
        <w:rPr>
          <w:rFonts w:asciiTheme="minorBidi" w:hAnsiTheme="minorBidi"/>
        </w:rPr>
      </w:pPr>
    </w:p>
    <w:p w14:paraId="725B9ED9" w14:textId="77777777" w:rsidR="002C4B39" w:rsidRPr="000B156A" w:rsidRDefault="002C4B39" w:rsidP="002C4B39">
      <w:pPr>
        <w:jc w:val="center"/>
        <w:rPr>
          <w:rFonts w:asciiTheme="minorBidi" w:hAnsiTheme="minorBidi"/>
        </w:rPr>
      </w:pPr>
      <w:r w:rsidRPr="000B156A">
        <w:rPr>
          <w:rFonts w:asciiTheme="minorBidi" w:hAnsiTheme="minorBidi"/>
        </w:rPr>
        <w:lastRenderedPageBreak/>
        <w:t>3. člen</w:t>
      </w:r>
    </w:p>
    <w:p w14:paraId="3FE9DEBF" w14:textId="3D83F2E4" w:rsidR="002C4B39" w:rsidRPr="000B156A" w:rsidRDefault="002C4B39" w:rsidP="002C4B39">
      <w:pPr>
        <w:jc w:val="center"/>
        <w:rPr>
          <w:rFonts w:asciiTheme="minorBidi" w:hAnsiTheme="minorBidi"/>
        </w:rPr>
      </w:pPr>
      <w:r w:rsidRPr="000B156A">
        <w:rPr>
          <w:rFonts w:asciiTheme="minorBidi" w:hAnsiTheme="minorBidi"/>
        </w:rPr>
        <w:t xml:space="preserve">Čas realizacije </w:t>
      </w:r>
    </w:p>
    <w:p w14:paraId="0A131F3B" w14:textId="77777777" w:rsidR="002C4B39" w:rsidRPr="000B156A" w:rsidRDefault="002C4B39" w:rsidP="002C4B39">
      <w:pPr>
        <w:rPr>
          <w:rFonts w:asciiTheme="minorBidi" w:hAnsiTheme="minorBidi"/>
        </w:rPr>
      </w:pPr>
    </w:p>
    <w:p w14:paraId="1AA1C5BF" w14:textId="14665BF0" w:rsidR="002C4B39" w:rsidRPr="000B156A" w:rsidRDefault="002C4B39" w:rsidP="002C4B39">
      <w:pPr>
        <w:rPr>
          <w:rFonts w:asciiTheme="minorBidi" w:hAnsiTheme="minorBidi"/>
        </w:rPr>
      </w:pPr>
      <w:r w:rsidRPr="000B156A">
        <w:rPr>
          <w:rFonts w:asciiTheme="minorBidi" w:hAnsiTheme="minorBidi"/>
        </w:rPr>
        <w:t>Izvajalec se zavezuje, da bo</w:t>
      </w:r>
      <w:r w:rsidR="00341F16">
        <w:rPr>
          <w:rFonts w:asciiTheme="minorBidi" w:hAnsiTheme="minorBidi"/>
        </w:rPr>
        <w:t xml:space="preserve"> vse</w:t>
      </w:r>
      <w:r w:rsidRPr="000B156A">
        <w:rPr>
          <w:rFonts w:asciiTheme="minorBidi" w:hAnsiTheme="minorBidi"/>
        </w:rPr>
        <w:t xml:space="preserve"> </w:t>
      </w:r>
      <w:r w:rsidR="000A6426" w:rsidRPr="000B156A">
        <w:rPr>
          <w:rFonts w:asciiTheme="minorBidi" w:hAnsiTheme="minorBidi"/>
        </w:rPr>
        <w:t xml:space="preserve">aktivnosti </w:t>
      </w:r>
      <w:r w:rsidR="00760E2F">
        <w:rPr>
          <w:rFonts w:asciiTheme="minorBidi" w:hAnsiTheme="minorBidi"/>
        </w:rPr>
        <w:t xml:space="preserve">iz prijave </w:t>
      </w:r>
      <w:r w:rsidRPr="000B156A">
        <w:rPr>
          <w:rFonts w:asciiTheme="minorBidi" w:hAnsiTheme="minorBidi"/>
        </w:rPr>
        <w:t>izvedel najkasneje do 31. 12. 202</w:t>
      </w:r>
      <w:r w:rsidR="004303D9">
        <w:rPr>
          <w:rFonts w:asciiTheme="minorBidi" w:hAnsiTheme="minorBidi"/>
        </w:rPr>
        <w:t>4</w:t>
      </w:r>
      <w:r w:rsidRPr="000B156A">
        <w:rPr>
          <w:rFonts w:asciiTheme="minorBidi" w:hAnsiTheme="minorBidi"/>
        </w:rPr>
        <w:t>, skladno z opisom vsebine iz prijave:</w:t>
      </w:r>
    </w:p>
    <w:p w14:paraId="6DC027BB" w14:textId="77777777" w:rsidR="002C4B39" w:rsidRPr="000B156A" w:rsidRDefault="002C4B39" w:rsidP="002C4B39">
      <w:pPr>
        <w:rPr>
          <w:rFonts w:asciiTheme="minorBidi" w:hAnsiTheme="min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0"/>
        <w:gridCol w:w="4852"/>
      </w:tblGrid>
      <w:tr w:rsidR="00FB44B2" w:rsidRPr="000B156A" w14:paraId="223514DB" w14:textId="77777777" w:rsidTr="00FB44B2">
        <w:tc>
          <w:tcPr>
            <w:tcW w:w="4210" w:type="dxa"/>
            <w:tcBorders>
              <w:top w:val="single" w:sz="4" w:space="0" w:color="auto"/>
              <w:left w:val="single" w:sz="4" w:space="0" w:color="auto"/>
              <w:bottom w:val="single" w:sz="4" w:space="0" w:color="auto"/>
              <w:right w:val="single" w:sz="4" w:space="0" w:color="auto"/>
            </w:tcBorders>
            <w:hideMark/>
          </w:tcPr>
          <w:p w14:paraId="7FC1230C" w14:textId="66F0A55A" w:rsidR="00FB44B2" w:rsidRPr="000B156A" w:rsidRDefault="00FB44B2" w:rsidP="00FB44B2">
            <w:pPr>
              <w:spacing w:line="276" w:lineRule="auto"/>
              <w:rPr>
                <w:rFonts w:asciiTheme="minorBidi" w:hAnsiTheme="minorBidi"/>
                <w:bCs/>
              </w:rPr>
            </w:pPr>
            <w:r w:rsidRPr="000B156A">
              <w:rPr>
                <w:rFonts w:asciiTheme="minorBidi" w:hAnsiTheme="minorBidi"/>
                <w:bCs/>
              </w:rPr>
              <w:t>Področje, naziv programa in/ali projekta</w:t>
            </w:r>
          </w:p>
        </w:tc>
        <w:tc>
          <w:tcPr>
            <w:tcW w:w="4852" w:type="dxa"/>
            <w:tcBorders>
              <w:top w:val="single" w:sz="4" w:space="0" w:color="auto"/>
              <w:left w:val="single" w:sz="4" w:space="0" w:color="auto"/>
              <w:bottom w:val="single" w:sz="4" w:space="0" w:color="auto"/>
              <w:right w:val="single" w:sz="4" w:space="0" w:color="auto"/>
            </w:tcBorders>
            <w:hideMark/>
          </w:tcPr>
          <w:p w14:paraId="2F6A75C7" w14:textId="5B0F1F39" w:rsidR="00FB44B2" w:rsidRPr="000B156A" w:rsidRDefault="00FB44B2" w:rsidP="00FB44B2">
            <w:pPr>
              <w:spacing w:line="276" w:lineRule="auto"/>
              <w:rPr>
                <w:rFonts w:asciiTheme="minorBidi" w:hAnsiTheme="minorBidi"/>
              </w:rPr>
            </w:pPr>
            <w:r w:rsidRPr="000B156A">
              <w:rPr>
                <w:rFonts w:asciiTheme="minorBidi" w:hAnsiTheme="minorBidi"/>
              </w:rPr>
              <w:t xml:space="preserve">Opis vsebine </w:t>
            </w:r>
          </w:p>
        </w:tc>
      </w:tr>
      <w:tr w:rsidR="00FB44B2" w:rsidRPr="000B156A" w14:paraId="2AEA2B92" w14:textId="77777777" w:rsidTr="00FB44B2">
        <w:tc>
          <w:tcPr>
            <w:tcW w:w="4210" w:type="dxa"/>
            <w:tcBorders>
              <w:top w:val="single" w:sz="4" w:space="0" w:color="auto"/>
              <w:left w:val="single" w:sz="4" w:space="0" w:color="auto"/>
              <w:bottom w:val="single" w:sz="4" w:space="0" w:color="auto"/>
              <w:right w:val="single" w:sz="4" w:space="0" w:color="auto"/>
            </w:tcBorders>
          </w:tcPr>
          <w:p w14:paraId="696DECEC" w14:textId="77777777" w:rsidR="00FB44B2" w:rsidRPr="000B156A" w:rsidRDefault="00FB44B2" w:rsidP="00FB44B2">
            <w:pPr>
              <w:rPr>
                <w:rFonts w:asciiTheme="minorBidi" w:hAnsiTheme="minorBidi"/>
              </w:rPr>
            </w:pPr>
          </w:p>
        </w:tc>
        <w:tc>
          <w:tcPr>
            <w:tcW w:w="4852" w:type="dxa"/>
            <w:tcBorders>
              <w:top w:val="single" w:sz="4" w:space="0" w:color="auto"/>
              <w:left w:val="single" w:sz="4" w:space="0" w:color="auto"/>
              <w:bottom w:val="single" w:sz="4" w:space="0" w:color="auto"/>
              <w:right w:val="single" w:sz="4" w:space="0" w:color="auto"/>
            </w:tcBorders>
          </w:tcPr>
          <w:p w14:paraId="392711FF" w14:textId="77777777" w:rsidR="00FB44B2" w:rsidRPr="000B156A" w:rsidRDefault="00FB44B2" w:rsidP="00FB44B2">
            <w:pPr>
              <w:spacing w:line="276" w:lineRule="auto"/>
              <w:rPr>
                <w:rFonts w:asciiTheme="minorBidi" w:hAnsiTheme="minorBidi"/>
              </w:rPr>
            </w:pPr>
          </w:p>
        </w:tc>
      </w:tr>
      <w:tr w:rsidR="00FB44B2" w:rsidRPr="000B156A" w14:paraId="7C16DEAB" w14:textId="77777777" w:rsidTr="00FB44B2">
        <w:tc>
          <w:tcPr>
            <w:tcW w:w="4210" w:type="dxa"/>
            <w:tcBorders>
              <w:top w:val="single" w:sz="4" w:space="0" w:color="auto"/>
              <w:left w:val="single" w:sz="4" w:space="0" w:color="auto"/>
              <w:bottom w:val="single" w:sz="4" w:space="0" w:color="auto"/>
              <w:right w:val="single" w:sz="4" w:space="0" w:color="auto"/>
            </w:tcBorders>
          </w:tcPr>
          <w:p w14:paraId="749641E6" w14:textId="77777777" w:rsidR="00FB44B2" w:rsidRPr="000B156A" w:rsidRDefault="00FB44B2" w:rsidP="00FB44B2">
            <w:pPr>
              <w:rPr>
                <w:rFonts w:asciiTheme="minorBidi" w:hAnsiTheme="minorBidi"/>
              </w:rPr>
            </w:pPr>
          </w:p>
        </w:tc>
        <w:tc>
          <w:tcPr>
            <w:tcW w:w="4852" w:type="dxa"/>
            <w:tcBorders>
              <w:top w:val="single" w:sz="4" w:space="0" w:color="auto"/>
              <w:left w:val="single" w:sz="4" w:space="0" w:color="auto"/>
              <w:bottom w:val="single" w:sz="4" w:space="0" w:color="auto"/>
              <w:right w:val="single" w:sz="4" w:space="0" w:color="auto"/>
            </w:tcBorders>
          </w:tcPr>
          <w:p w14:paraId="436B07CB" w14:textId="77777777" w:rsidR="00FB44B2" w:rsidRPr="000B156A" w:rsidRDefault="00FB44B2" w:rsidP="00FB44B2">
            <w:pPr>
              <w:spacing w:line="276" w:lineRule="auto"/>
              <w:rPr>
                <w:rFonts w:asciiTheme="minorBidi" w:hAnsiTheme="minorBidi"/>
              </w:rPr>
            </w:pPr>
          </w:p>
        </w:tc>
      </w:tr>
      <w:tr w:rsidR="00FB44B2" w:rsidRPr="000B156A" w14:paraId="75472463" w14:textId="77777777" w:rsidTr="00FB44B2">
        <w:tc>
          <w:tcPr>
            <w:tcW w:w="4210" w:type="dxa"/>
            <w:tcBorders>
              <w:top w:val="single" w:sz="4" w:space="0" w:color="auto"/>
              <w:left w:val="single" w:sz="4" w:space="0" w:color="auto"/>
              <w:bottom w:val="single" w:sz="4" w:space="0" w:color="auto"/>
              <w:right w:val="single" w:sz="4" w:space="0" w:color="auto"/>
            </w:tcBorders>
          </w:tcPr>
          <w:p w14:paraId="146943DB" w14:textId="77777777" w:rsidR="00FB44B2" w:rsidRPr="000B156A" w:rsidRDefault="00FB44B2" w:rsidP="00FB44B2">
            <w:pPr>
              <w:rPr>
                <w:rFonts w:asciiTheme="minorBidi" w:hAnsiTheme="minorBidi"/>
              </w:rPr>
            </w:pPr>
          </w:p>
        </w:tc>
        <w:tc>
          <w:tcPr>
            <w:tcW w:w="4852" w:type="dxa"/>
            <w:tcBorders>
              <w:top w:val="single" w:sz="4" w:space="0" w:color="auto"/>
              <w:left w:val="single" w:sz="4" w:space="0" w:color="auto"/>
              <w:bottom w:val="single" w:sz="4" w:space="0" w:color="auto"/>
              <w:right w:val="single" w:sz="4" w:space="0" w:color="auto"/>
            </w:tcBorders>
          </w:tcPr>
          <w:p w14:paraId="255CD43E" w14:textId="77777777" w:rsidR="00FB44B2" w:rsidRPr="000B156A" w:rsidRDefault="00FB44B2" w:rsidP="00FB44B2">
            <w:pPr>
              <w:spacing w:line="276" w:lineRule="auto"/>
              <w:rPr>
                <w:rFonts w:asciiTheme="minorBidi" w:hAnsiTheme="minorBidi"/>
              </w:rPr>
            </w:pPr>
          </w:p>
        </w:tc>
      </w:tr>
      <w:tr w:rsidR="00FB44B2" w:rsidRPr="000B156A" w14:paraId="29F6F28B" w14:textId="77777777" w:rsidTr="00FB44B2">
        <w:tc>
          <w:tcPr>
            <w:tcW w:w="4210" w:type="dxa"/>
            <w:tcBorders>
              <w:top w:val="single" w:sz="4" w:space="0" w:color="auto"/>
              <w:left w:val="single" w:sz="4" w:space="0" w:color="auto"/>
              <w:bottom w:val="single" w:sz="4" w:space="0" w:color="auto"/>
              <w:right w:val="single" w:sz="4" w:space="0" w:color="auto"/>
            </w:tcBorders>
          </w:tcPr>
          <w:p w14:paraId="454BF050" w14:textId="77777777" w:rsidR="00FB44B2" w:rsidRPr="000B156A" w:rsidRDefault="00FB44B2" w:rsidP="00FB44B2">
            <w:pPr>
              <w:rPr>
                <w:rFonts w:asciiTheme="minorBidi" w:hAnsiTheme="minorBidi"/>
              </w:rPr>
            </w:pPr>
          </w:p>
        </w:tc>
        <w:tc>
          <w:tcPr>
            <w:tcW w:w="4852" w:type="dxa"/>
            <w:tcBorders>
              <w:top w:val="single" w:sz="4" w:space="0" w:color="auto"/>
              <w:left w:val="single" w:sz="4" w:space="0" w:color="auto"/>
              <w:bottom w:val="single" w:sz="4" w:space="0" w:color="auto"/>
              <w:right w:val="single" w:sz="4" w:space="0" w:color="auto"/>
            </w:tcBorders>
          </w:tcPr>
          <w:p w14:paraId="0D4EFAC4" w14:textId="77777777" w:rsidR="00FB44B2" w:rsidRPr="000B156A" w:rsidRDefault="00FB44B2" w:rsidP="00FB44B2">
            <w:pPr>
              <w:spacing w:line="276" w:lineRule="auto"/>
              <w:rPr>
                <w:rFonts w:asciiTheme="minorBidi" w:hAnsiTheme="minorBidi"/>
              </w:rPr>
            </w:pPr>
          </w:p>
        </w:tc>
      </w:tr>
    </w:tbl>
    <w:p w14:paraId="44371544" w14:textId="77777777" w:rsidR="002C4B39" w:rsidRDefault="002C4B39" w:rsidP="002C4B39">
      <w:pPr>
        <w:rPr>
          <w:rFonts w:asciiTheme="minorBidi" w:hAnsiTheme="minorBidi"/>
        </w:rPr>
      </w:pPr>
    </w:p>
    <w:p w14:paraId="71563E3E" w14:textId="77777777" w:rsidR="004303D9" w:rsidRPr="000B156A" w:rsidRDefault="004303D9" w:rsidP="002C4B39">
      <w:pPr>
        <w:rPr>
          <w:rFonts w:asciiTheme="minorBidi" w:hAnsiTheme="minorBidi"/>
        </w:rPr>
      </w:pPr>
    </w:p>
    <w:p w14:paraId="10379884" w14:textId="77777777" w:rsidR="002C4B39" w:rsidRPr="000B156A" w:rsidRDefault="002C4B39" w:rsidP="002C4B39">
      <w:pPr>
        <w:jc w:val="center"/>
        <w:rPr>
          <w:rFonts w:asciiTheme="minorBidi" w:hAnsiTheme="minorBidi"/>
        </w:rPr>
      </w:pPr>
      <w:r w:rsidRPr="000B156A">
        <w:rPr>
          <w:rFonts w:asciiTheme="minorBidi" w:hAnsiTheme="minorBidi"/>
        </w:rPr>
        <w:t>4. člen</w:t>
      </w:r>
    </w:p>
    <w:p w14:paraId="3FE2BD05" w14:textId="41F3D2F5" w:rsidR="002C4B39" w:rsidRPr="000B156A" w:rsidRDefault="002C4B39" w:rsidP="002C4B39">
      <w:pPr>
        <w:jc w:val="center"/>
        <w:rPr>
          <w:rFonts w:asciiTheme="minorBidi" w:hAnsiTheme="minorBidi"/>
        </w:rPr>
      </w:pPr>
      <w:r w:rsidRPr="000B156A">
        <w:rPr>
          <w:rFonts w:asciiTheme="minorBidi" w:hAnsiTheme="minorBidi"/>
        </w:rPr>
        <w:t>Izplačevanje sredstev</w:t>
      </w:r>
      <w:r w:rsidR="00A119E9" w:rsidRPr="000B156A">
        <w:rPr>
          <w:rFonts w:asciiTheme="minorBidi" w:hAnsiTheme="minorBidi"/>
        </w:rPr>
        <w:t xml:space="preserve"> (</w:t>
      </w:r>
      <w:r w:rsidR="00A119E9" w:rsidRPr="000B156A">
        <w:rPr>
          <w:rFonts w:asciiTheme="minorBidi" w:hAnsiTheme="minorBidi"/>
          <w:i/>
          <w:iCs/>
        </w:rPr>
        <w:t>opcijsko, se opredeli v posamezni pogodbi</w:t>
      </w:r>
      <w:r w:rsidR="00A119E9" w:rsidRPr="000B156A">
        <w:rPr>
          <w:rFonts w:asciiTheme="minorBidi" w:hAnsiTheme="minorBidi"/>
        </w:rPr>
        <w:t>)</w:t>
      </w:r>
    </w:p>
    <w:p w14:paraId="787A4413" w14:textId="77777777" w:rsidR="002C4B39" w:rsidRPr="000B156A" w:rsidRDefault="002C4B39" w:rsidP="002C4B39">
      <w:pPr>
        <w:rPr>
          <w:rFonts w:asciiTheme="minorBidi" w:hAnsiTheme="minorBidi"/>
        </w:rPr>
      </w:pPr>
    </w:p>
    <w:p w14:paraId="5A582F2D" w14:textId="6AA80F77" w:rsidR="0090650C" w:rsidRPr="000B156A" w:rsidRDefault="002C4B39" w:rsidP="002C4B39">
      <w:pPr>
        <w:rPr>
          <w:rFonts w:asciiTheme="minorBidi" w:hAnsiTheme="minorBidi"/>
        </w:rPr>
      </w:pPr>
      <w:r w:rsidRPr="000B156A">
        <w:rPr>
          <w:rFonts w:asciiTheme="minorBidi" w:hAnsiTheme="minorBidi"/>
        </w:rPr>
        <w:t>Naročnik bo sredstva za sofinanciranje izvajanja programa</w:t>
      </w:r>
      <w:r w:rsidR="00B77FB3" w:rsidRPr="000B156A">
        <w:rPr>
          <w:rFonts w:asciiTheme="minorBidi" w:hAnsiTheme="minorBidi"/>
        </w:rPr>
        <w:t xml:space="preserve"> in</w:t>
      </w:r>
      <w:r w:rsidR="00EB4585" w:rsidRPr="000B156A">
        <w:rPr>
          <w:rFonts w:asciiTheme="minorBidi" w:hAnsiTheme="minorBidi"/>
        </w:rPr>
        <w:t>/ali</w:t>
      </w:r>
      <w:r w:rsidR="00B77FB3" w:rsidRPr="000B156A">
        <w:rPr>
          <w:rFonts w:asciiTheme="minorBidi" w:hAnsiTheme="minorBidi"/>
        </w:rPr>
        <w:t xml:space="preserve"> projekta/-ov</w:t>
      </w:r>
      <w:r w:rsidRPr="000B156A">
        <w:rPr>
          <w:rFonts w:asciiTheme="minorBidi" w:hAnsiTheme="minorBidi"/>
        </w:rPr>
        <w:t xml:space="preserve"> v dogovorjeni višini nakazal izvajalcu</w:t>
      </w:r>
      <w:r w:rsidR="0090650C" w:rsidRPr="000B156A">
        <w:rPr>
          <w:rFonts w:asciiTheme="minorBidi" w:hAnsiTheme="minorBidi"/>
        </w:rPr>
        <w:t>:</w:t>
      </w:r>
    </w:p>
    <w:p w14:paraId="760DF275" w14:textId="77777777" w:rsidR="0090650C" w:rsidRPr="000B156A" w:rsidRDefault="0090650C" w:rsidP="002C4B39">
      <w:pPr>
        <w:rPr>
          <w:rFonts w:asciiTheme="minorBidi" w:hAnsiTheme="minorBidi"/>
        </w:rPr>
      </w:pPr>
    </w:p>
    <w:p w14:paraId="05929640" w14:textId="5E5DBFD7" w:rsidR="002C4B39" w:rsidRPr="000B156A" w:rsidRDefault="009E3394" w:rsidP="0090650C">
      <w:pPr>
        <w:pStyle w:val="Odstavekseznama"/>
        <w:numPr>
          <w:ilvl w:val="0"/>
          <w:numId w:val="8"/>
        </w:numPr>
        <w:rPr>
          <w:rFonts w:asciiTheme="minorBidi" w:hAnsiTheme="minorBidi"/>
          <w:bCs/>
        </w:rPr>
      </w:pPr>
      <w:r w:rsidRPr="000B156A">
        <w:rPr>
          <w:rFonts w:asciiTheme="minorBidi" w:hAnsiTheme="minorBidi"/>
          <w:bCs/>
        </w:rPr>
        <w:t>V</w:t>
      </w:r>
      <w:r w:rsidR="002C4B39" w:rsidRPr="000B156A">
        <w:rPr>
          <w:rFonts w:asciiTheme="minorBidi" w:hAnsiTheme="minorBidi"/>
          <w:bCs/>
        </w:rPr>
        <w:t xml:space="preserve"> dveh delih na transakcijski račun št. _______________________, in sicer:</w:t>
      </w:r>
    </w:p>
    <w:p w14:paraId="639AC6C7" w14:textId="77777777" w:rsidR="002C4B39" w:rsidRPr="000B156A" w:rsidRDefault="002C4B39" w:rsidP="002C4B39">
      <w:pPr>
        <w:rPr>
          <w:rFonts w:asciiTheme="minorBidi" w:hAnsiTheme="minorBidi"/>
        </w:rPr>
      </w:pPr>
    </w:p>
    <w:p w14:paraId="43C89C9B" w14:textId="5399813F" w:rsidR="002C4B39" w:rsidRPr="000B156A" w:rsidRDefault="002C4B39" w:rsidP="002C4B39">
      <w:pPr>
        <w:pStyle w:val="Odstavekseznama"/>
        <w:numPr>
          <w:ilvl w:val="0"/>
          <w:numId w:val="1"/>
        </w:numPr>
        <w:rPr>
          <w:rFonts w:asciiTheme="minorBidi" w:hAnsiTheme="minorBidi"/>
        </w:rPr>
      </w:pPr>
      <w:r w:rsidRPr="000B156A">
        <w:rPr>
          <w:rFonts w:asciiTheme="minorBidi" w:hAnsiTheme="minorBidi"/>
        </w:rPr>
        <w:t>50</w:t>
      </w:r>
      <w:r w:rsidR="000A6426" w:rsidRPr="000B156A">
        <w:rPr>
          <w:rFonts w:asciiTheme="minorBidi" w:hAnsiTheme="minorBidi"/>
        </w:rPr>
        <w:t xml:space="preserve"> </w:t>
      </w:r>
      <w:r w:rsidRPr="000B156A">
        <w:rPr>
          <w:rFonts w:asciiTheme="minorBidi" w:hAnsiTheme="minorBidi"/>
        </w:rPr>
        <w:t>% na podlagi zahtevka s priloženim vmesnim poročilom o izvajanju programa</w:t>
      </w:r>
      <w:r w:rsidR="009C4F85" w:rsidRPr="000B156A">
        <w:rPr>
          <w:rFonts w:asciiTheme="minorBidi" w:hAnsiTheme="minorBidi"/>
        </w:rPr>
        <w:t xml:space="preserve"> in/ ali projekta/-ov</w:t>
      </w:r>
      <w:r w:rsidRPr="000B156A">
        <w:rPr>
          <w:rFonts w:asciiTheme="minorBidi" w:hAnsiTheme="minorBidi"/>
        </w:rPr>
        <w:t xml:space="preserve">, </w:t>
      </w:r>
    </w:p>
    <w:p w14:paraId="50A4DA7E" w14:textId="30D99C37" w:rsidR="009C4F85" w:rsidRPr="000B156A" w:rsidRDefault="002C4B39" w:rsidP="009C4F85">
      <w:pPr>
        <w:pStyle w:val="Odstavekseznama"/>
        <w:numPr>
          <w:ilvl w:val="0"/>
          <w:numId w:val="1"/>
        </w:numPr>
        <w:rPr>
          <w:rFonts w:asciiTheme="minorBidi" w:hAnsiTheme="minorBidi"/>
        </w:rPr>
      </w:pPr>
      <w:r w:rsidRPr="000B156A">
        <w:rPr>
          <w:rFonts w:asciiTheme="minorBidi" w:hAnsiTheme="minorBidi"/>
        </w:rPr>
        <w:t>50</w:t>
      </w:r>
      <w:r w:rsidR="000A6426" w:rsidRPr="000B156A">
        <w:rPr>
          <w:rFonts w:asciiTheme="minorBidi" w:hAnsiTheme="minorBidi"/>
        </w:rPr>
        <w:t xml:space="preserve"> </w:t>
      </w:r>
      <w:r w:rsidRPr="000B156A">
        <w:rPr>
          <w:rFonts w:asciiTheme="minorBidi" w:hAnsiTheme="minorBidi"/>
        </w:rPr>
        <w:t>% na podlagi zahtevka s priloženim končnim poročilom o izvedenem programu</w:t>
      </w:r>
      <w:r w:rsidR="009C4F85" w:rsidRPr="000B156A">
        <w:rPr>
          <w:rFonts w:asciiTheme="minorBidi" w:hAnsiTheme="minorBidi"/>
        </w:rPr>
        <w:t xml:space="preserve"> in/ ali projekta/-ov.</w:t>
      </w:r>
    </w:p>
    <w:p w14:paraId="532B7EB8" w14:textId="77777777" w:rsidR="00B04979" w:rsidRPr="000B156A" w:rsidRDefault="00B04979" w:rsidP="002C4B39">
      <w:pPr>
        <w:rPr>
          <w:rFonts w:asciiTheme="minorBidi" w:hAnsiTheme="minorBidi"/>
        </w:rPr>
      </w:pPr>
    </w:p>
    <w:p w14:paraId="52F501C5" w14:textId="66F9DE45" w:rsidR="00BC13F7" w:rsidRPr="000B156A" w:rsidRDefault="00B04979" w:rsidP="002C4B39">
      <w:pPr>
        <w:rPr>
          <w:rFonts w:asciiTheme="minorBidi" w:hAnsiTheme="minorBidi"/>
        </w:rPr>
      </w:pPr>
      <w:r w:rsidRPr="000B156A">
        <w:rPr>
          <w:rFonts w:asciiTheme="minorBidi" w:hAnsiTheme="minorBidi"/>
        </w:rPr>
        <w:t xml:space="preserve"> ali</w:t>
      </w:r>
    </w:p>
    <w:p w14:paraId="67F847FB" w14:textId="77777777" w:rsidR="00B04979" w:rsidRPr="000B156A" w:rsidRDefault="00B04979" w:rsidP="002C4B39">
      <w:pPr>
        <w:rPr>
          <w:rFonts w:asciiTheme="minorBidi" w:hAnsiTheme="minorBidi"/>
        </w:rPr>
      </w:pPr>
    </w:p>
    <w:p w14:paraId="01A675C9" w14:textId="3D004F49" w:rsidR="002C4B39" w:rsidRPr="000B156A" w:rsidRDefault="00255B16" w:rsidP="00132661">
      <w:pPr>
        <w:pStyle w:val="Odstavekseznama"/>
        <w:numPr>
          <w:ilvl w:val="0"/>
          <w:numId w:val="8"/>
        </w:numPr>
        <w:rPr>
          <w:rFonts w:asciiTheme="minorBidi" w:hAnsiTheme="minorBidi"/>
        </w:rPr>
      </w:pPr>
      <w:r w:rsidRPr="000B156A">
        <w:rPr>
          <w:rFonts w:asciiTheme="minorBidi" w:hAnsiTheme="minorBidi"/>
        </w:rPr>
        <w:t xml:space="preserve">V enkratnem znesku </w:t>
      </w:r>
      <w:r w:rsidR="00CB18C8" w:rsidRPr="00CB18C8">
        <w:rPr>
          <w:rFonts w:asciiTheme="minorBidi" w:hAnsiTheme="minorBidi"/>
          <w:i/>
          <w:iCs/>
        </w:rPr>
        <w:t xml:space="preserve">(velja </w:t>
      </w:r>
      <w:r w:rsidRPr="00CB18C8">
        <w:rPr>
          <w:rFonts w:asciiTheme="minorBidi" w:hAnsiTheme="minorBidi"/>
          <w:i/>
          <w:iCs/>
        </w:rPr>
        <w:t>za d</w:t>
      </w:r>
      <w:r w:rsidR="002C4B39" w:rsidRPr="00CB18C8">
        <w:rPr>
          <w:rFonts w:asciiTheme="minorBidi" w:hAnsiTheme="minorBidi"/>
          <w:i/>
          <w:iCs/>
        </w:rPr>
        <w:t xml:space="preserve">odeljena sredstva v višini do </w:t>
      </w:r>
      <w:r w:rsidR="00F06984" w:rsidRPr="00CB18C8">
        <w:rPr>
          <w:rFonts w:asciiTheme="minorBidi" w:hAnsiTheme="minorBidi"/>
          <w:i/>
          <w:iCs/>
        </w:rPr>
        <w:t>1.0</w:t>
      </w:r>
      <w:r w:rsidR="00217723" w:rsidRPr="00CB18C8">
        <w:rPr>
          <w:rFonts w:asciiTheme="minorBidi" w:hAnsiTheme="minorBidi"/>
          <w:i/>
          <w:iCs/>
        </w:rPr>
        <w:t>00</w:t>
      </w:r>
      <w:r w:rsidR="002C4B39" w:rsidRPr="00CB18C8">
        <w:rPr>
          <w:rFonts w:asciiTheme="minorBidi" w:hAnsiTheme="minorBidi"/>
          <w:i/>
          <w:iCs/>
        </w:rPr>
        <w:t xml:space="preserve"> </w:t>
      </w:r>
      <w:r w:rsidRPr="00CB18C8">
        <w:rPr>
          <w:rFonts w:asciiTheme="minorBidi" w:hAnsiTheme="minorBidi"/>
          <w:i/>
          <w:iCs/>
        </w:rPr>
        <w:t>€</w:t>
      </w:r>
      <w:r w:rsidR="00CB18C8" w:rsidRPr="00CB18C8">
        <w:rPr>
          <w:rFonts w:asciiTheme="minorBidi" w:hAnsiTheme="minorBidi"/>
          <w:i/>
          <w:iCs/>
        </w:rPr>
        <w:t>)</w:t>
      </w:r>
      <w:r w:rsidRPr="00E517E0">
        <w:rPr>
          <w:rFonts w:asciiTheme="minorBidi" w:hAnsiTheme="minorBidi"/>
        </w:rPr>
        <w:t xml:space="preserve">, </w:t>
      </w:r>
      <w:r w:rsidR="002C4B39" w:rsidRPr="00E517E0">
        <w:rPr>
          <w:rFonts w:asciiTheme="minorBidi" w:hAnsiTheme="minorBidi"/>
        </w:rPr>
        <w:t xml:space="preserve">na podlagi zahtevka s priloženim </w:t>
      </w:r>
      <w:r w:rsidR="00217723" w:rsidRPr="00E517E0">
        <w:rPr>
          <w:rFonts w:asciiTheme="minorBidi" w:hAnsiTheme="minorBidi"/>
        </w:rPr>
        <w:t>končnim</w:t>
      </w:r>
      <w:r w:rsidR="002C4B39" w:rsidRPr="00E517E0">
        <w:rPr>
          <w:rFonts w:asciiTheme="minorBidi" w:hAnsiTheme="minorBidi"/>
        </w:rPr>
        <w:t xml:space="preserve"> poročilom</w:t>
      </w:r>
      <w:r w:rsidR="00F06984" w:rsidRPr="00E517E0">
        <w:rPr>
          <w:rFonts w:asciiTheme="minorBidi" w:hAnsiTheme="minorBidi"/>
        </w:rPr>
        <w:t xml:space="preserve"> o izvedenem pro</w:t>
      </w:r>
      <w:r w:rsidR="00F06984" w:rsidRPr="000B156A">
        <w:rPr>
          <w:rFonts w:asciiTheme="minorBidi" w:hAnsiTheme="minorBidi"/>
        </w:rPr>
        <w:t>gramu in/ ali projekta/-ov</w:t>
      </w:r>
      <w:r w:rsidR="00F94576" w:rsidRPr="000B156A">
        <w:rPr>
          <w:rFonts w:asciiTheme="minorBidi" w:hAnsiTheme="minorBidi"/>
        </w:rPr>
        <w:t xml:space="preserve">. </w:t>
      </w:r>
    </w:p>
    <w:p w14:paraId="715139B1" w14:textId="77777777" w:rsidR="00F06984" w:rsidRPr="000B156A" w:rsidRDefault="00F06984" w:rsidP="00F06984">
      <w:pPr>
        <w:pStyle w:val="Odstavekseznama"/>
        <w:rPr>
          <w:rFonts w:asciiTheme="minorBidi" w:hAnsiTheme="minorBidi"/>
        </w:rPr>
      </w:pPr>
    </w:p>
    <w:p w14:paraId="5A63C1D9" w14:textId="78AA135F" w:rsidR="00B04979" w:rsidRPr="000B156A" w:rsidRDefault="00B04979" w:rsidP="002C4B39">
      <w:pPr>
        <w:rPr>
          <w:rFonts w:asciiTheme="minorBidi" w:hAnsiTheme="minorBidi"/>
        </w:rPr>
      </w:pPr>
      <w:r w:rsidRPr="000B156A">
        <w:rPr>
          <w:rFonts w:asciiTheme="minorBidi" w:hAnsiTheme="minorBidi"/>
        </w:rPr>
        <w:t xml:space="preserve">ali </w:t>
      </w:r>
    </w:p>
    <w:p w14:paraId="73DCD683" w14:textId="77777777" w:rsidR="00B04979" w:rsidRPr="000B156A" w:rsidRDefault="00B04979" w:rsidP="002C4B39">
      <w:pPr>
        <w:rPr>
          <w:rFonts w:asciiTheme="minorBidi" w:hAnsiTheme="minorBidi"/>
        </w:rPr>
      </w:pPr>
    </w:p>
    <w:p w14:paraId="030819A0" w14:textId="5D8DF13A" w:rsidR="00E73135" w:rsidRPr="00E517E0" w:rsidRDefault="0090650C" w:rsidP="00AD0CB1">
      <w:pPr>
        <w:pStyle w:val="Odstavekseznama"/>
        <w:numPr>
          <w:ilvl w:val="0"/>
          <w:numId w:val="8"/>
        </w:numPr>
        <w:rPr>
          <w:rFonts w:asciiTheme="minorBidi" w:hAnsiTheme="minorBidi"/>
        </w:rPr>
      </w:pPr>
      <w:bookmarkStart w:id="0" w:name="_Hlk122421631"/>
      <w:r w:rsidRPr="00E517E0">
        <w:rPr>
          <w:rFonts w:asciiTheme="minorBidi" w:hAnsiTheme="minorBidi"/>
        </w:rPr>
        <w:t>Po dvanajstinah</w:t>
      </w:r>
      <w:r w:rsidR="00FD5854" w:rsidRPr="00E517E0">
        <w:rPr>
          <w:rFonts w:asciiTheme="minorBidi" w:hAnsiTheme="minorBidi"/>
        </w:rPr>
        <w:t xml:space="preserve"> (velja za organizacije</w:t>
      </w:r>
      <w:r w:rsidR="00A52BBE" w:rsidRPr="00E517E0">
        <w:rPr>
          <w:rFonts w:asciiTheme="minorBidi" w:hAnsiTheme="minorBidi"/>
        </w:rPr>
        <w:t>, ki izvajajo celoletne programe</w:t>
      </w:r>
      <w:r w:rsidR="00FD5854" w:rsidRPr="00E517E0">
        <w:rPr>
          <w:rFonts w:asciiTheme="minorBidi" w:hAnsiTheme="minorBidi"/>
        </w:rPr>
        <w:t xml:space="preserve"> na področju sociale in zdravstvenega varstva</w:t>
      </w:r>
      <w:r w:rsidR="00AD0CB1" w:rsidRPr="00E517E0">
        <w:rPr>
          <w:rFonts w:asciiTheme="minorBidi" w:hAnsiTheme="minorBidi"/>
        </w:rPr>
        <w:t>, sofinancirane s strani pristojnega ministrstva</w:t>
      </w:r>
      <w:r w:rsidR="00FD5854" w:rsidRPr="00E517E0">
        <w:rPr>
          <w:rFonts w:asciiTheme="minorBidi" w:hAnsiTheme="minorBidi"/>
        </w:rPr>
        <w:t>)</w:t>
      </w:r>
      <w:r w:rsidR="00A52BBE" w:rsidRPr="00E517E0">
        <w:rPr>
          <w:rFonts w:asciiTheme="minorBidi" w:hAnsiTheme="minorBidi"/>
        </w:rPr>
        <w:t>. N</w:t>
      </w:r>
      <w:r w:rsidR="00FD5854" w:rsidRPr="00E517E0">
        <w:rPr>
          <w:rFonts w:asciiTheme="minorBidi" w:hAnsiTheme="minorBidi"/>
        </w:rPr>
        <w:t>a podlagi medsebojnega dogovora med naročnikom in izvajalcem se dodeljena sredstva izplačujejo po dvanajstinah, na podlagi zahtevka.</w:t>
      </w:r>
      <w:r w:rsidR="005B1A6D" w:rsidRPr="00E517E0">
        <w:rPr>
          <w:rFonts w:asciiTheme="minorBidi" w:hAnsiTheme="minorBidi"/>
        </w:rPr>
        <w:t xml:space="preserve"> O izvajanju programa in/ ali projekta/-ov izvajalec poroča dvakrat letno, in sicer z vmesnim in končnim poročilom.</w:t>
      </w:r>
      <w:r w:rsidR="00AD0CB1" w:rsidRPr="00E517E0">
        <w:rPr>
          <w:rFonts w:asciiTheme="minorBidi" w:hAnsiTheme="minorBidi"/>
        </w:rPr>
        <w:t xml:space="preserve"> </w:t>
      </w:r>
      <w:bookmarkEnd w:id="0"/>
    </w:p>
    <w:p w14:paraId="5F0D9713" w14:textId="1CDE0D8A" w:rsidR="00E73135" w:rsidRPr="000B156A" w:rsidRDefault="00E73135" w:rsidP="00E73135">
      <w:pPr>
        <w:rPr>
          <w:rFonts w:asciiTheme="minorBidi" w:hAnsiTheme="minorBidi"/>
        </w:rPr>
      </w:pPr>
      <w:r w:rsidRPr="000B156A">
        <w:rPr>
          <w:rFonts w:asciiTheme="minorBidi" w:hAnsiTheme="minorBidi"/>
        </w:rPr>
        <w:t>ali</w:t>
      </w:r>
    </w:p>
    <w:p w14:paraId="1469DFC1" w14:textId="5266CD8A" w:rsidR="00E73135" w:rsidRPr="000B156A" w:rsidRDefault="00E73135" w:rsidP="00E73135">
      <w:pPr>
        <w:rPr>
          <w:rFonts w:asciiTheme="minorBidi" w:hAnsiTheme="minorBidi"/>
        </w:rPr>
      </w:pPr>
    </w:p>
    <w:p w14:paraId="55BC7083" w14:textId="09355C27" w:rsidR="00A52BBE" w:rsidRPr="000B156A" w:rsidRDefault="005B1A6D" w:rsidP="00AD0CB1">
      <w:pPr>
        <w:pStyle w:val="Odstavekseznama"/>
        <w:numPr>
          <w:ilvl w:val="0"/>
          <w:numId w:val="8"/>
        </w:numPr>
        <w:rPr>
          <w:rFonts w:asciiTheme="minorBidi" w:hAnsiTheme="minorBidi"/>
        </w:rPr>
      </w:pPr>
      <w:r w:rsidRPr="000B156A">
        <w:rPr>
          <w:rFonts w:asciiTheme="minorBidi" w:hAnsiTheme="minorBidi"/>
        </w:rPr>
        <w:t>V treh delih (velja za vse organizacije, ki program in/ali projekt/-e izvajajo še v novembru in decembru 202</w:t>
      </w:r>
      <w:r w:rsidR="00CB18C8">
        <w:rPr>
          <w:rFonts w:asciiTheme="minorBidi" w:hAnsiTheme="minorBidi"/>
        </w:rPr>
        <w:t>4</w:t>
      </w:r>
      <w:r w:rsidRPr="000B156A">
        <w:rPr>
          <w:rFonts w:asciiTheme="minorBidi" w:hAnsiTheme="minorBidi"/>
        </w:rPr>
        <w:t>)</w:t>
      </w:r>
      <w:r w:rsidR="00A52BBE" w:rsidRPr="000B156A">
        <w:rPr>
          <w:rFonts w:asciiTheme="minorBidi" w:hAnsiTheme="minorBidi"/>
        </w:rPr>
        <w:t xml:space="preserve"> na transakcijski račun </w:t>
      </w:r>
      <w:r w:rsidRPr="000B156A">
        <w:rPr>
          <w:rFonts w:asciiTheme="minorBidi" w:hAnsiTheme="minorBidi"/>
          <w:bCs/>
        </w:rPr>
        <w:t>št. _______________________</w:t>
      </w:r>
      <w:r w:rsidR="00A52BBE" w:rsidRPr="000B156A">
        <w:rPr>
          <w:rFonts w:asciiTheme="minorBidi" w:hAnsiTheme="minorBidi"/>
        </w:rPr>
        <w:t>, in sicer:</w:t>
      </w:r>
    </w:p>
    <w:p w14:paraId="39352A9B" w14:textId="77777777" w:rsidR="00A52BBE" w:rsidRPr="000B156A" w:rsidRDefault="00A52BBE" w:rsidP="00A52BBE">
      <w:pPr>
        <w:pStyle w:val="Odstavekseznama"/>
        <w:numPr>
          <w:ilvl w:val="0"/>
          <w:numId w:val="1"/>
        </w:numPr>
        <w:rPr>
          <w:rFonts w:asciiTheme="minorBidi" w:hAnsiTheme="minorBidi"/>
        </w:rPr>
      </w:pPr>
      <w:r w:rsidRPr="000B156A">
        <w:rPr>
          <w:rFonts w:asciiTheme="minorBidi" w:hAnsiTheme="minorBidi"/>
        </w:rPr>
        <w:t xml:space="preserve">50 % na podlagi zahtevka s priloženim vmesnim poročilom o izvajanju programa in/ ali projekta/-ov, </w:t>
      </w:r>
    </w:p>
    <w:p w14:paraId="47B04E0E" w14:textId="75098103" w:rsidR="00A52BBE" w:rsidRPr="000B156A" w:rsidRDefault="00A52BBE" w:rsidP="00A52BBE">
      <w:pPr>
        <w:pStyle w:val="Odstavekseznama"/>
        <w:numPr>
          <w:ilvl w:val="0"/>
          <w:numId w:val="1"/>
        </w:numPr>
        <w:rPr>
          <w:rFonts w:asciiTheme="minorBidi" w:hAnsiTheme="minorBidi"/>
        </w:rPr>
      </w:pPr>
      <w:r w:rsidRPr="000B156A">
        <w:rPr>
          <w:rFonts w:asciiTheme="minorBidi" w:hAnsiTheme="minorBidi"/>
        </w:rPr>
        <w:t xml:space="preserve">za vse aktivnosti, izvedene do </w:t>
      </w:r>
      <w:r w:rsidR="005B1A6D" w:rsidRPr="000B156A">
        <w:rPr>
          <w:rFonts w:asciiTheme="minorBidi" w:hAnsiTheme="minorBidi"/>
        </w:rPr>
        <w:t>oddaje končnega poročila (</w:t>
      </w:r>
      <w:r w:rsidR="00CB18C8">
        <w:rPr>
          <w:rFonts w:asciiTheme="minorBidi" w:hAnsiTheme="minorBidi"/>
        </w:rPr>
        <w:t>15. 11. 2024</w:t>
      </w:r>
      <w:r w:rsidR="005B1A6D" w:rsidRPr="000B156A">
        <w:rPr>
          <w:rFonts w:asciiTheme="minorBidi" w:hAnsiTheme="minorBidi"/>
        </w:rPr>
        <w:t>)</w:t>
      </w:r>
      <w:r w:rsidRPr="000B156A">
        <w:rPr>
          <w:rFonts w:asciiTheme="minorBidi" w:hAnsiTheme="minorBidi"/>
        </w:rPr>
        <w:t xml:space="preserve">, sorazmerni del do celote na podlagi zahtevka s priloženim končnim poročilom o programu in/ ali projektu/ -ih, izvedenem/ -ih do </w:t>
      </w:r>
      <w:r w:rsidR="00CB18C8">
        <w:rPr>
          <w:rFonts w:asciiTheme="minorBidi" w:hAnsiTheme="minorBidi"/>
        </w:rPr>
        <w:t>15. 11</w:t>
      </w:r>
      <w:r w:rsidR="005B1A6D" w:rsidRPr="000B156A">
        <w:rPr>
          <w:rFonts w:asciiTheme="minorBidi" w:hAnsiTheme="minorBidi"/>
        </w:rPr>
        <w:t>. 202</w:t>
      </w:r>
      <w:r w:rsidR="004303D9">
        <w:rPr>
          <w:rFonts w:asciiTheme="minorBidi" w:hAnsiTheme="minorBidi"/>
        </w:rPr>
        <w:t>4</w:t>
      </w:r>
      <w:r w:rsidRPr="000B156A">
        <w:rPr>
          <w:rFonts w:asciiTheme="minorBidi" w:hAnsiTheme="minorBidi"/>
        </w:rPr>
        <w:t>,</w:t>
      </w:r>
    </w:p>
    <w:p w14:paraId="157E6961" w14:textId="66B3A520" w:rsidR="00D56D9C" w:rsidRPr="000B156A" w:rsidRDefault="00A52BBE" w:rsidP="00A52BBE">
      <w:pPr>
        <w:pStyle w:val="Odstavekseznama"/>
        <w:numPr>
          <w:ilvl w:val="0"/>
          <w:numId w:val="1"/>
        </w:numPr>
        <w:rPr>
          <w:rFonts w:asciiTheme="minorBidi" w:hAnsiTheme="minorBidi"/>
        </w:rPr>
      </w:pPr>
      <w:r w:rsidRPr="000B156A">
        <w:rPr>
          <w:rFonts w:asciiTheme="minorBidi" w:hAnsiTheme="minorBidi"/>
        </w:rPr>
        <w:t xml:space="preserve">za vse aktivnosti, izvedene od </w:t>
      </w:r>
      <w:r w:rsidR="00CB18C8">
        <w:rPr>
          <w:rFonts w:asciiTheme="minorBidi" w:hAnsiTheme="minorBidi"/>
        </w:rPr>
        <w:t>15. 11</w:t>
      </w:r>
      <w:r w:rsidRPr="000B156A">
        <w:rPr>
          <w:rFonts w:asciiTheme="minorBidi" w:hAnsiTheme="minorBidi"/>
        </w:rPr>
        <w:t>. 202</w:t>
      </w:r>
      <w:r w:rsidR="004303D9">
        <w:rPr>
          <w:rFonts w:asciiTheme="minorBidi" w:hAnsiTheme="minorBidi"/>
        </w:rPr>
        <w:t>4</w:t>
      </w:r>
      <w:r w:rsidRPr="000B156A">
        <w:rPr>
          <w:rFonts w:asciiTheme="minorBidi" w:hAnsiTheme="minorBidi"/>
        </w:rPr>
        <w:t xml:space="preserve"> do 31. 12. 202</w:t>
      </w:r>
      <w:r w:rsidR="004303D9">
        <w:rPr>
          <w:rFonts w:asciiTheme="minorBidi" w:hAnsiTheme="minorBidi"/>
        </w:rPr>
        <w:t>4</w:t>
      </w:r>
      <w:r w:rsidRPr="000B156A">
        <w:rPr>
          <w:rFonts w:asciiTheme="minorBidi" w:hAnsiTheme="minorBidi"/>
        </w:rPr>
        <w:t xml:space="preserve">, preostanek do celote na podlagi zahtevka </w:t>
      </w:r>
      <w:r w:rsidR="005B1A6D" w:rsidRPr="000B156A">
        <w:rPr>
          <w:rFonts w:asciiTheme="minorBidi" w:hAnsiTheme="minorBidi"/>
        </w:rPr>
        <w:t>z dopolnjenim</w:t>
      </w:r>
      <w:r w:rsidRPr="000B156A">
        <w:rPr>
          <w:rFonts w:asciiTheme="minorBidi" w:hAnsiTheme="minorBidi"/>
        </w:rPr>
        <w:t xml:space="preserve"> </w:t>
      </w:r>
      <w:r w:rsidR="00D56D9C" w:rsidRPr="000B156A">
        <w:rPr>
          <w:rFonts w:asciiTheme="minorBidi" w:hAnsiTheme="minorBidi"/>
        </w:rPr>
        <w:t xml:space="preserve">končnim </w:t>
      </w:r>
      <w:r w:rsidRPr="000B156A">
        <w:rPr>
          <w:rFonts w:asciiTheme="minorBidi" w:hAnsiTheme="minorBidi"/>
        </w:rPr>
        <w:t xml:space="preserve">poročilom o </w:t>
      </w:r>
      <w:r w:rsidR="00D56D9C" w:rsidRPr="000B156A">
        <w:rPr>
          <w:rFonts w:asciiTheme="minorBidi" w:hAnsiTheme="minorBidi"/>
        </w:rPr>
        <w:t>izvedbi teh aktivnosti.</w:t>
      </w:r>
    </w:p>
    <w:p w14:paraId="4D879285" w14:textId="77777777" w:rsidR="00A52BBE" w:rsidRPr="000B156A" w:rsidRDefault="00A52BBE" w:rsidP="00A52BBE">
      <w:pPr>
        <w:pStyle w:val="Odstavekseznama"/>
        <w:rPr>
          <w:rFonts w:asciiTheme="minorBidi" w:hAnsiTheme="minorBidi"/>
        </w:rPr>
      </w:pPr>
    </w:p>
    <w:p w14:paraId="65AE33C4" w14:textId="5412DC70" w:rsidR="00557F28" w:rsidRDefault="00217723" w:rsidP="00BC13F7">
      <w:pPr>
        <w:rPr>
          <w:rFonts w:asciiTheme="minorBidi" w:hAnsiTheme="minorBidi"/>
        </w:rPr>
      </w:pPr>
      <w:r w:rsidRPr="000B156A">
        <w:rPr>
          <w:rFonts w:asciiTheme="minorBidi" w:hAnsiTheme="minorBidi"/>
        </w:rPr>
        <w:t>Rok plačila je 30 dni po prejetem zahtevku, ki ima priloženo s strani MONM potrjeno vmesno oz. končno poročilo.</w:t>
      </w:r>
    </w:p>
    <w:p w14:paraId="307CB658" w14:textId="77777777" w:rsidR="004303D9" w:rsidRDefault="004303D9" w:rsidP="00BC13F7">
      <w:pPr>
        <w:rPr>
          <w:rFonts w:asciiTheme="minorBidi" w:hAnsiTheme="minorBidi"/>
        </w:rPr>
      </w:pPr>
    </w:p>
    <w:p w14:paraId="29F9D57E" w14:textId="77777777" w:rsidR="004303D9" w:rsidRPr="000B156A" w:rsidRDefault="004303D9" w:rsidP="00BC13F7">
      <w:pPr>
        <w:rPr>
          <w:rFonts w:asciiTheme="minorBidi" w:hAnsiTheme="minorBidi"/>
        </w:rPr>
      </w:pPr>
    </w:p>
    <w:p w14:paraId="6C64AD9B" w14:textId="77777777" w:rsidR="000B156A" w:rsidRDefault="000B156A" w:rsidP="000B156A">
      <w:pPr>
        <w:jc w:val="center"/>
        <w:rPr>
          <w:rFonts w:asciiTheme="minorBidi" w:hAnsiTheme="minorBidi"/>
        </w:rPr>
      </w:pPr>
      <w:r w:rsidRPr="000B156A">
        <w:rPr>
          <w:rFonts w:asciiTheme="minorBidi" w:hAnsiTheme="minorBidi"/>
        </w:rPr>
        <w:lastRenderedPageBreak/>
        <w:t>Vmesno poročilo</w:t>
      </w:r>
    </w:p>
    <w:p w14:paraId="7D6C297D" w14:textId="77777777" w:rsidR="004303D9" w:rsidRPr="000B156A" w:rsidRDefault="004303D9" w:rsidP="000B156A">
      <w:pPr>
        <w:jc w:val="center"/>
        <w:rPr>
          <w:rFonts w:asciiTheme="minorBidi" w:hAnsiTheme="minorBidi"/>
        </w:rPr>
      </w:pPr>
    </w:p>
    <w:p w14:paraId="031004A1" w14:textId="296C29D2" w:rsidR="001865D3" w:rsidRDefault="000B156A" w:rsidP="000B156A">
      <w:pPr>
        <w:rPr>
          <w:rFonts w:asciiTheme="minorBidi" w:hAnsiTheme="minorBidi"/>
        </w:rPr>
      </w:pPr>
      <w:r w:rsidRPr="000B156A">
        <w:rPr>
          <w:rFonts w:asciiTheme="minorBidi" w:hAnsiTheme="minorBidi"/>
        </w:rPr>
        <w:t xml:space="preserve">Vmesno poročilo se </w:t>
      </w:r>
      <w:r w:rsidR="005B1A33">
        <w:rPr>
          <w:rFonts w:asciiTheme="minorBidi" w:hAnsiTheme="minorBidi"/>
        </w:rPr>
        <w:t>bo oddajalo v elektronski obliki,</w:t>
      </w:r>
      <w:r w:rsidR="005B1A33" w:rsidRPr="000B156A">
        <w:rPr>
          <w:rFonts w:asciiTheme="minorBidi" w:hAnsiTheme="minorBidi"/>
        </w:rPr>
        <w:t xml:space="preserve"> ki</w:t>
      </w:r>
      <w:r w:rsidR="005B1A33">
        <w:rPr>
          <w:rFonts w:asciiTheme="minorBidi" w:hAnsiTheme="minorBidi"/>
        </w:rPr>
        <w:t xml:space="preserve"> </w:t>
      </w:r>
      <w:r w:rsidR="005B1A33" w:rsidRPr="000B156A">
        <w:rPr>
          <w:rFonts w:asciiTheme="minorBidi" w:hAnsiTheme="minorBidi"/>
        </w:rPr>
        <w:t xml:space="preserve">zajema </w:t>
      </w:r>
      <w:r w:rsidR="005B1A33" w:rsidRPr="000B156A">
        <w:rPr>
          <w:rFonts w:asciiTheme="minorBidi" w:hAnsiTheme="minorBidi"/>
          <w:u w:val="single"/>
        </w:rPr>
        <w:t>vsebinski in finančni del</w:t>
      </w:r>
      <w:r w:rsidR="005B1A33" w:rsidRPr="000B156A">
        <w:rPr>
          <w:rFonts w:asciiTheme="minorBidi" w:hAnsiTheme="minorBidi"/>
        </w:rPr>
        <w:t xml:space="preserve"> (opi</w:t>
      </w:r>
      <w:r w:rsidR="005B1A33">
        <w:rPr>
          <w:rFonts w:asciiTheme="minorBidi" w:hAnsiTheme="minorBidi"/>
        </w:rPr>
        <w:t>s</w:t>
      </w:r>
      <w:r w:rsidR="005B1A33" w:rsidRPr="000B156A">
        <w:rPr>
          <w:rFonts w:asciiTheme="minorBidi" w:hAnsiTheme="minorBidi"/>
        </w:rPr>
        <w:t xml:space="preserve"> </w:t>
      </w:r>
      <w:r w:rsidR="005B1A33">
        <w:rPr>
          <w:rFonts w:asciiTheme="minorBidi" w:hAnsiTheme="minorBidi"/>
        </w:rPr>
        <w:t xml:space="preserve">in ovrednotenje </w:t>
      </w:r>
      <w:r w:rsidR="005B1A33" w:rsidRPr="000B156A">
        <w:rPr>
          <w:rFonts w:asciiTheme="minorBidi" w:hAnsiTheme="minorBidi"/>
        </w:rPr>
        <w:t xml:space="preserve">opravljenih </w:t>
      </w:r>
      <w:r w:rsidR="005B1A33">
        <w:rPr>
          <w:rFonts w:asciiTheme="minorBidi" w:hAnsiTheme="minorBidi"/>
        </w:rPr>
        <w:t>aktivnosti do tega datuma</w:t>
      </w:r>
      <w:r w:rsidR="005B1A33" w:rsidRPr="000B156A">
        <w:rPr>
          <w:rFonts w:asciiTheme="minorBidi" w:hAnsiTheme="minorBidi"/>
        </w:rPr>
        <w:t>)</w:t>
      </w:r>
      <w:r w:rsidR="005B1A33">
        <w:rPr>
          <w:rFonts w:asciiTheme="minorBidi" w:hAnsiTheme="minorBidi"/>
        </w:rPr>
        <w:t>, skupaj z zahtevanimi dokazili (brez dokazil o plačilih stroškov)</w:t>
      </w:r>
      <w:r w:rsidRPr="000B156A">
        <w:rPr>
          <w:rFonts w:asciiTheme="minorBidi" w:hAnsiTheme="minorBidi"/>
        </w:rPr>
        <w:t xml:space="preserve">. </w:t>
      </w:r>
    </w:p>
    <w:p w14:paraId="23F8D117" w14:textId="77777777" w:rsidR="001865D3" w:rsidRDefault="001865D3" w:rsidP="000B156A">
      <w:pPr>
        <w:rPr>
          <w:rFonts w:asciiTheme="minorBidi" w:hAnsiTheme="minorBidi"/>
        </w:rPr>
      </w:pPr>
    </w:p>
    <w:p w14:paraId="581348C6" w14:textId="637ACCE8" w:rsidR="000B156A" w:rsidRPr="000B156A" w:rsidRDefault="000B156A" w:rsidP="000B156A">
      <w:pPr>
        <w:rPr>
          <w:rFonts w:asciiTheme="minorBidi" w:hAnsiTheme="minorBidi"/>
        </w:rPr>
      </w:pPr>
      <w:r w:rsidRPr="000B156A">
        <w:rPr>
          <w:rFonts w:asciiTheme="minorBidi" w:hAnsiTheme="minorBidi"/>
          <w:b/>
          <w:bCs/>
        </w:rPr>
        <w:t>Vmesno poročilo mora izvajalec posredovati do 1</w:t>
      </w:r>
      <w:r w:rsidR="004303D9">
        <w:rPr>
          <w:rFonts w:asciiTheme="minorBidi" w:hAnsiTheme="minorBidi"/>
          <w:b/>
          <w:bCs/>
        </w:rPr>
        <w:t>2</w:t>
      </w:r>
      <w:r w:rsidRPr="000B156A">
        <w:rPr>
          <w:rFonts w:asciiTheme="minorBidi" w:hAnsiTheme="minorBidi"/>
          <w:b/>
          <w:bCs/>
        </w:rPr>
        <w:t>. 7. 202</w:t>
      </w:r>
      <w:r w:rsidR="004303D9">
        <w:rPr>
          <w:rFonts w:asciiTheme="minorBidi" w:hAnsiTheme="minorBidi"/>
          <w:b/>
          <w:bCs/>
        </w:rPr>
        <w:t>4</w:t>
      </w:r>
      <w:r w:rsidRPr="000B156A">
        <w:rPr>
          <w:rFonts w:asciiTheme="minorBidi" w:hAnsiTheme="minorBidi"/>
          <w:b/>
          <w:bCs/>
        </w:rPr>
        <w:t>.</w:t>
      </w:r>
    </w:p>
    <w:p w14:paraId="76DBC046" w14:textId="2FCC6FFE" w:rsidR="000B156A" w:rsidRDefault="000B156A" w:rsidP="000B156A">
      <w:pPr>
        <w:rPr>
          <w:rFonts w:asciiTheme="minorBidi" w:hAnsiTheme="minorBidi"/>
        </w:rPr>
      </w:pPr>
    </w:p>
    <w:p w14:paraId="500D66DD" w14:textId="5E207A06" w:rsidR="001865D3" w:rsidRPr="000B156A" w:rsidRDefault="001865D3" w:rsidP="001865D3">
      <w:pPr>
        <w:rPr>
          <w:rFonts w:asciiTheme="minorBidi" w:hAnsiTheme="minorBidi"/>
        </w:rPr>
      </w:pPr>
      <w:r w:rsidRPr="000B156A">
        <w:rPr>
          <w:rFonts w:asciiTheme="minorBidi" w:hAnsiTheme="minorBidi"/>
        </w:rPr>
        <w:t xml:space="preserve">Poročilo, ki bo </w:t>
      </w:r>
      <w:r>
        <w:rPr>
          <w:rFonts w:asciiTheme="minorBidi" w:hAnsiTheme="minorBidi"/>
        </w:rPr>
        <w:t xml:space="preserve">neustrezno ali </w:t>
      </w:r>
      <w:r w:rsidRPr="000B156A">
        <w:rPr>
          <w:rFonts w:asciiTheme="minorBidi" w:hAnsiTheme="minorBidi"/>
        </w:rPr>
        <w:t>pomanjkljivo</w:t>
      </w:r>
      <w:r>
        <w:rPr>
          <w:rFonts w:asciiTheme="minorBidi" w:hAnsiTheme="minorBidi"/>
        </w:rPr>
        <w:t xml:space="preserve"> izpolnjeno</w:t>
      </w:r>
      <w:r w:rsidRPr="000B156A">
        <w:rPr>
          <w:rFonts w:asciiTheme="minorBidi" w:hAnsiTheme="minorBidi"/>
        </w:rPr>
        <w:t xml:space="preserve">, bo potrebno dopolniti ali spremeniti v roku </w:t>
      </w:r>
      <w:r>
        <w:rPr>
          <w:rFonts w:asciiTheme="minorBidi" w:hAnsiTheme="minorBidi"/>
        </w:rPr>
        <w:t>petih (5)</w:t>
      </w:r>
      <w:r w:rsidRPr="000B156A">
        <w:rPr>
          <w:rFonts w:asciiTheme="minorBidi" w:hAnsiTheme="minorBidi"/>
        </w:rPr>
        <w:t xml:space="preserve"> delovnih dni po prejemu poziva za dopolnitev ali spremembe. </w:t>
      </w:r>
    </w:p>
    <w:p w14:paraId="2D301244" w14:textId="77777777" w:rsidR="001865D3" w:rsidRPr="000B156A" w:rsidRDefault="001865D3" w:rsidP="001865D3">
      <w:pPr>
        <w:rPr>
          <w:rFonts w:asciiTheme="minorBidi" w:hAnsiTheme="minorBidi"/>
        </w:rPr>
      </w:pPr>
    </w:p>
    <w:p w14:paraId="676C304B" w14:textId="77777777" w:rsidR="000B156A" w:rsidRPr="000B156A" w:rsidRDefault="000B156A" w:rsidP="000B156A">
      <w:pPr>
        <w:jc w:val="center"/>
        <w:rPr>
          <w:rFonts w:asciiTheme="minorBidi" w:hAnsiTheme="minorBidi"/>
        </w:rPr>
      </w:pPr>
      <w:r w:rsidRPr="000B156A">
        <w:rPr>
          <w:rFonts w:asciiTheme="minorBidi" w:hAnsiTheme="minorBidi"/>
        </w:rPr>
        <w:t>Končno poročilo</w:t>
      </w:r>
    </w:p>
    <w:p w14:paraId="3C85989E" w14:textId="77777777" w:rsidR="000B156A" w:rsidRPr="000B156A" w:rsidRDefault="000B156A" w:rsidP="000B156A">
      <w:pPr>
        <w:rPr>
          <w:rFonts w:asciiTheme="minorBidi" w:hAnsiTheme="minorBidi"/>
        </w:rPr>
      </w:pPr>
    </w:p>
    <w:p w14:paraId="266D68F2" w14:textId="02CC765B" w:rsidR="005B1A33" w:rsidRDefault="000B156A" w:rsidP="000B156A">
      <w:pPr>
        <w:rPr>
          <w:rFonts w:asciiTheme="minorBidi" w:hAnsiTheme="minorBidi"/>
        </w:rPr>
      </w:pPr>
      <w:r w:rsidRPr="000B156A">
        <w:rPr>
          <w:rFonts w:asciiTheme="minorBidi" w:hAnsiTheme="minorBidi"/>
        </w:rPr>
        <w:t xml:space="preserve">Končno poročilo </w:t>
      </w:r>
      <w:r w:rsidR="005B1A33">
        <w:rPr>
          <w:rFonts w:asciiTheme="minorBidi" w:hAnsiTheme="minorBidi"/>
        </w:rPr>
        <w:t>se bo oddajalo v elektronski obliki,</w:t>
      </w:r>
      <w:r w:rsidR="005B1A33" w:rsidRPr="000B156A">
        <w:rPr>
          <w:rFonts w:asciiTheme="minorBidi" w:hAnsiTheme="minorBidi"/>
        </w:rPr>
        <w:t xml:space="preserve"> ki</w:t>
      </w:r>
      <w:r w:rsidR="005B1A33">
        <w:rPr>
          <w:rFonts w:asciiTheme="minorBidi" w:hAnsiTheme="minorBidi"/>
        </w:rPr>
        <w:t xml:space="preserve"> </w:t>
      </w:r>
      <w:r w:rsidR="005B1A33" w:rsidRPr="000B156A">
        <w:rPr>
          <w:rFonts w:asciiTheme="minorBidi" w:hAnsiTheme="minorBidi"/>
        </w:rPr>
        <w:t xml:space="preserve">zajema </w:t>
      </w:r>
      <w:r w:rsidR="005B1A33" w:rsidRPr="000B156A">
        <w:rPr>
          <w:rFonts w:asciiTheme="minorBidi" w:hAnsiTheme="minorBidi"/>
          <w:u w:val="single"/>
        </w:rPr>
        <w:t>vsebinski in finančni del</w:t>
      </w:r>
      <w:r w:rsidR="005B1A33" w:rsidRPr="000B156A">
        <w:rPr>
          <w:rFonts w:asciiTheme="minorBidi" w:hAnsiTheme="minorBidi"/>
        </w:rPr>
        <w:t xml:space="preserve"> (opi</w:t>
      </w:r>
      <w:r w:rsidR="005B1A33">
        <w:rPr>
          <w:rFonts w:asciiTheme="minorBidi" w:hAnsiTheme="minorBidi"/>
        </w:rPr>
        <w:t>s</w:t>
      </w:r>
      <w:r w:rsidR="005B1A33" w:rsidRPr="000B156A">
        <w:rPr>
          <w:rFonts w:asciiTheme="minorBidi" w:hAnsiTheme="minorBidi"/>
        </w:rPr>
        <w:t xml:space="preserve"> </w:t>
      </w:r>
      <w:r w:rsidR="005B1A33">
        <w:rPr>
          <w:rFonts w:asciiTheme="minorBidi" w:hAnsiTheme="minorBidi"/>
        </w:rPr>
        <w:t xml:space="preserve">in ovrednotenje </w:t>
      </w:r>
      <w:r w:rsidR="005B1A33" w:rsidRPr="000B156A">
        <w:rPr>
          <w:rFonts w:asciiTheme="minorBidi" w:hAnsiTheme="minorBidi"/>
        </w:rPr>
        <w:t xml:space="preserve">opravljenih </w:t>
      </w:r>
      <w:r w:rsidR="005B1A33">
        <w:rPr>
          <w:rFonts w:asciiTheme="minorBidi" w:hAnsiTheme="minorBidi"/>
        </w:rPr>
        <w:t>aktivnosti do tega datuma</w:t>
      </w:r>
      <w:r w:rsidR="005B1A33" w:rsidRPr="000B156A">
        <w:rPr>
          <w:rFonts w:asciiTheme="minorBidi" w:hAnsiTheme="minorBidi"/>
        </w:rPr>
        <w:t>)</w:t>
      </w:r>
      <w:r w:rsidR="005B1A33">
        <w:rPr>
          <w:rFonts w:asciiTheme="minorBidi" w:hAnsiTheme="minorBidi"/>
        </w:rPr>
        <w:t>, skupaj z vsemi zahtevanimi dokazili, vključno z dokazili o plačilih stroškov</w:t>
      </w:r>
      <w:r w:rsidR="006A57F7">
        <w:rPr>
          <w:rFonts w:asciiTheme="minorBidi" w:hAnsiTheme="minorBidi"/>
        </w:rPr>
        <w:t>, ki glasijo na izvajalca.</w:t>
      </w:r>
    </w:p>
    <w:p w14:paraId="4AAE4BF5" w14:textId="77777777" w:rsidR="005B1A33" w:rsidRDefault="005B1A33" w:rsidP="000B156A">
      <w:pPr>
        <w:rPr>
          <w:rFonts w:asciiTheme="minorBidi" w:hAnsiTheme="minorBidi"/>
        </w:rPr>
      </w:pPr>
    </w:p>
    <w:p w14:paraId="66ABF06F" w14:textId="38A08165" w:rsidR="001865D3" w:rsidRDefault="005B1A33" w:rsidP="005B1A33">
      <w:pPr>
        <w:rPr>
          <w:rFonts w:asciiTheme="minorBidi" w:hAnsiTheme="minorBidi"/>
        </w:rPr>
      </w:pPr>
      <w:r>
        <w:rPr>
          <w:rFonts w:asciiTheme="minorBidi" w:hAnsiTheme="minorBidi"/>
        </w:rPr>
        <w:t xml:space="preserve">Izvajalec </w:t>
      </w:r>
      <w:r w:rsidR="000B156A" w:rsidRPr="000B156A">
        <w:rPr>
          <w:rFonts w:asciiTheme="minorBidi" w:hAnsiTheme="minorBidi"/>
        </w:rPr>
        <w:t xml:space="preserve">končnemu poročilu priloži </w:t>
      </w:r>
      <w:r w:rsidR="000B156A" w:rsidRPr="000B156A">
        <w:rPr>
          <w:rFonts w:asciiTheme="minorBidi" w:hAnsiTheme="minorBidi"/>
          <w:b/>
          <w:bCs/>
        </w:rPr>
        <w:t>dokazila</w:t>
      </w:r>
      <w:r>
        <w:rPr>
          <w:rFonts w:asciiTheme="minorBidi" w:hAnsiTheme="minorBidi"/>
          <w:b/>
          <w:bCs/>
        </w:rPr>
        <w:t xml:space="preserve"> o plačilih</w:t>
      </w:r>
      <w:r w:rsidR="000B156A" w:rsidRPr="000B156A">
        <w:rPr>
          <w:rFonts w:asciiTheme="minorBidi" w:hAnsiTheme="minorBidi"/>
          <w:b/>
          <w:bCs/>
        </w:rPr>
        <w:t xml:space="preserve"> v višini dvakratnika deleža </w:t>
      </w:r>
      <w:r>
        <w:rPr>
          <w:rFonts w:asciiTheme="minorBidi" w:hAnsiTheme="minorBidi"/>
          <w:b/>
          <w:bCs/>
        </w:rPr>
        <w:t>naročnika</w:t>
      </w:r>
      <w:r w:rsidR="000B156A" w:rsidRPr="000B156A">
        <w:rPr>
          <w:rFonts w:asciiTheme="minorBidi" w:hAnsiTheme="minorBidi"/>
        </w:rPr>
        <w:t xml:space="preserve"> (če delež </w:t>
      </w:r>
      <w:r w:rsidRPr="005B1A33">
        <w:rPr>
          <w:rFonts w:asciiTheme="minorBidi" w:hAnsiTheme="minorBidi"/>
        </w:rPr>
        <w:t>naročnika</w:t>
      </w:r>
      <w:r w:rsidR="000B156A" w:rsidRPr="000B156A">
        <w:rPr>
          <w:rFonts w:asciiTheme="minorBidi" w:hAnsiTheme="minorBidi"/>
        </w:rPr>
        <w:t xml:space="preserve"> predstavlja 50 ali več %, </w:t>
      </w:r>
      <w:r>
        <w:rPr>
          <w:rFonts w:asciiTheme="minorBidi" w:hAnsiTheme="minorBidi"/>
        </w:rPr>
        <w:t>izvajalec</w:t>
      </w:r>
      <w:r w:rsidR="000B156A" w:rsidRPr="000B156A">
        <w:rPr>
          <w:rFonts w:asciiTheme="minorBidi" w:hAnsiTheme="minorBidi"/>
        </w:rPr>
        <w:t xml:space="preserve"> priloži dokazila do celotne vrednosti programa). V dvakratniku deleža </w:t>
      </w:r>
      <w:r>
        <w:rPr>
          <w:rFonts w:asciiTheme="minorBidi" w:hAnsiTheme="minorBidi"/>
        </w:rPr>
        <w:t>izvajalec</w:t>
      </w:r>
      <w:r w:rsidR="000B156A" w:rsidRPr="000B156A">
        <w:rPr>
          <w:rFonts w:asciiTheme="minorBidi" w:hAnsiTheme="minorBidi"/>
        </w:rPr>
        <w:t xml:space="preserve"> uveljavlja tudi </w:t>
      </w:r>
      <w:r w:rsidR="000B156A" w:rsidRPr="000B156A">
        <w:rPr>
          <w:rFonts w:asciiTheme="minorBidi" w:hAnsiTheme="minorBidi"/>
          <w:b/>
          <w:bCs/>
        </w:rPr>
        <w:t xml:space="preserve">posredne stroške oz. splošne stroške delovanja (10 % od dvakratnika deleža </w:t>
      </w:r>
      <w:r>
        <w:rPr>
          <w:rFonts w:asciiTheme="minorBidi" w:hAnsiTheme="minorBidi"/>
          <w:b/>
          <w:bCs/>
        </w:rPr>
        <w:t>naročnika</w:t>
      </w:r>
      <w:r w:rsidR="000B156A" w:rsidRPr="000B156A">
        <w:rPr>
          <w:rFonts w:asciiTheme="minorBidi" w:hAnsiTheme="minorBidi"/>
          <w:b/>
          <w:bCs/>
        </w:rPr>
        <w:t>)</w:t>
      </w:r>
      <w:r w:rsidR="000B156A" w:rsidRPr="000B156A">
        <w:rPr>
          <w:rFonts w:asciiTheme="minorBidi" w:hAnsiTheme="minorBidi"/>
        </w:rPr>
        <w:t xml:space="preserve">, za katere ni potrebno prilagati dokazil in </w:t>
      </w:r>
      <w:r w:rsidR="000B156A" w:rsidRPr="000B156A">
        <w:rPr>
          <w:rFonts w:asciiTheme="minorBidi" w:hAnsiTheme="minorBidi"/>
          <w:b/>
          <w:bCs/>
        </w:rPr>
        <w:t>do 35 % prostovoljskega dela (od dvakratnika deleža</w:t>
      </w:r>
      <w:r w:rsidRPr="005B1A33">
        <w:rPr>
          <w:rFonts w:asciiTheme="minorBidi" w:hAnsiTheme="minorBidi"/>
          <w:b/>
          <w:bCs/>
        </w:rPr>
        <w:t xml:space="preserve"> </w:t>
      </w:r>
      <w:r>
        <w:rPr>
          <w:rFonts w:asciiTheme="minorBidi" w:hAnsiTheme="minorBidi"/>
          <w:b/>
          <w:bCs/>
        </w:rPr>
        <w:t>naročnika</w:t>
      </w:r>
      <w:r w:rsidR="000B156A" w:rsidRPr="000B156A">
        <w:rPr>
          <w:rFonts w:asciiTheme="minorBidi" w:hAnsiTheme="minorBidi"/>
          <w:b/>
          <w:bCs/>
        </w:rPr>
        <w:t>)</w:t>
      </w:r>
      <w:r w:rsidR="000B156A" w:rsidRPr="000B156A">
        <w:rPr>
          <w:rFonts w:asciiTheme="minorBidi" w:hAnsiTheme="minorBidi"/>
        </w:rPr>
        <w:t xml:space="preserve">. Delo v obliki prostovoljskega dela bo </w:t>
      </w:r>
      <w:r w:rsidRPr="005B1A33">
        <w:rPr>
          <w:rFonts w:asciiTheme="minorBidi" w:hAnsiTheme="minorBidi"/>
        </w:rPr>
        <w:t>naročnik</w:t>
      </w:r>
      <w:r w:rsidR="000B156A" w:rsidRPr="000B156A">
        <w:rPr>
          <w:rFonts w:asciiTheme="minorBidi" w:hAnsiTheme="minorBidi"/>
        </w:rPr>
        <w:t xml:space="preserve"> priznal, če je </w:t>
      </w:r>
      <w:r>
        <w:rPr>
          <w:rFonts w:asciiTheme="minorBidi" w:hAnsiTheme="minorBidi"/>
        </w:rPr>
        <w:t xml:space="preserve">bil </w:t>
      </w:r>
      <w:r w:rsidR="00EC5304">
        <w:rPr>
          <w:rFonts w:asciiTheme="minorBidi" w:hAnsiTheme="minorBidi"/>
        </w:rPr>
        <w:t>izvajalec</w:t>
      </w:r>
      <w:r w:rsidR="000B156A" w:rsidRPr="000B156A">
        <w:rPr>
          <w:rFonts w:asciiTheme="minorBidi" w:hAnsiTheme="minorBidi"/>
        </w:rPr>
        <w:t xml:space="preserve"> </w:t>
      </w:r>
      <w:r w:rsidR="000B156A" w:rsidRPr="005B1A33">
        <w:rPr>
          <w:rFonts w:asciiTheme="minorBidi" w:hAnsiTheme="minorBidi"/>
        </w:rPr>
        <w:t>na dan oddaje vloge vpisan v vpisnik prostovoljskih organizacij</w:t>
      </w:r>
      <w:r w:rsidR="000B156A" w:rsidRPr="000B156A">
        <w:rPr>
          <w:rFonts w:asciiTheme="minorBidi" w:hAnsiTheme="minorBidi"/>
          <w:b/>
          <w:bCs/>
        </w:rPr>
        <w:t xml:space="preserve"> </w:t>
      </w:r>
      <w:r w:rsidR="000B156A" w:rsidRPr="000B156A">
        <w:rPr>
          <w:rFonts w:asciiTheme="minorBidi" w:hAnsiTheme="minorBidi"/>
        </w:rPr>
        <w:t xml:space="preserve">v skladu z ZProst. Morebitni preostanek prostovoljskega dela se lahko uveljavlja kot lastna udeležba, ki je </w:t>
      </w:r>
      <w:r>
        <w:rPr>
          <w:rFonts w:asciiTheme="minorBidi" w:hAnsiTheme="minorBidi"/>
        </w:rPr>
        <w:t xml:space="preserve">izvajalec </w:t>
      </w:r>
      <w:r w:rsidR="000B156A" w:rsidRPr="000B156A">
        <w:rPr>
          <w:rFonts w:asciiTheme="minorBidi" w:hAnsiTheme="minorBidi"/>
        </w:rPr>
        <w:t xml:space="preserve">ne uveljavlja pri </w:t>
      </w:r>
      <w:r>
        <w:rPr>
          <w:rFonts w:asciiTheme="minorBidi" w:hAnsiTheme="minorBidi"/>
        </w:rPr>
        <w:t>naročniku</w:t>
      </w:r>
      <w:r w:rsidR="000B156A" w:rsidRPr="000B156A">
        <w:rPr>
          <w:rFonts w:asciiTheme="minorBidi" w:hAnsiTheme="minorBidi"/>
        </w:rPr>
        <w:t>. Prostovoljsko delo se v celoti evidentira v Obrazcu o evidentiranju in vrednotenju prostovoljskega dela, ki se priloži končnemu poročilu. Za preostali del dvakratnika deleža vlagatelj priloži dokazila o plačilih stroškov</w:t>
      </w:r>
      <w:r>
        <w:rPr>
          <w:rFonts w:asciiTheme="minorBidi" w:hAnsiTheme="minorBidi"/>
        </w:rPr>
        <w:t>, skladno z navodili v razpisni dokumentaciji</w:t>
      </w:r>
      <w:r w:rsidR="000B156A" w:rsidRPr="000B156A">
        <w:rPr>
          <w:rFonts w:asciiTheme="minorBidi" w:hAnsiTheme="minorBidi"/>
        </w:rPr>
        <w:t>.</w:t>
      </w:r>
      <w:r w:rsidR="00835357">
        <w:rPr>
          <w:rFonts w:asciiTheme="minorBidi" w:hAnsiTheme="minorBidi"/>
        </w:rPr>
        <w:t xml:space="preserve"> </w:t>
      </w:r>
      <w:r w:rsidR="00EC5304" w:rsidRPr="00204635">
        <w:rPr>
          <w:rFonts w:asciiTheme="minorBidi" w:hAnsiTheme="minorBidi"/>
          <w:b/>
          <w:bCs/>
        </w:rPr>
        <w:t>Dokazila o plačilih stroškov morajo glasiti na izvajalca.</w:t>
      </w:r>
    </w:p>
    <w:p w14:paraId="73F306D2" w14:textId="77777777" w:rsidR="001865D3" w:rsidRDefault="001865D3" w:rsidP="005B1A33">
      <w:pPr>
        <w:rPr>
          <w:rFonts w:asciiTheme="minorBidi" w:hAnsiTheme="minorBidi"/>
        </w:rPr>
      </w:pPr>
    </w:p>
    <w:p w14:paraId="39355E8E" w14:textId="56A0432D" w:rsidR="000B156A" w:rsidRDefault="00835357" w:rsidP="005B1A33">
      <w:pPr>
        <w:rPr>
          <w:rFonts w:asciiTheme="minorBidi" w:hAnsiTheme="minorBidi"/>
        </w:rPr>
      </w:pPr>
      <w:r>
        <w:rPr>
          <w:rFonts w:asciiTheme="minorBidi" w:hAnsiTheme="minorBidi"/>
          <w:b/>
          <w:bCs/>
        </w:rPr>
        <w:t>Končno</w:t>
      </w:r>
      <w:r w:rsidRPr="000B156A">
        <w:rPr>
          <w:rFonts w:asciiTheme="minorBidi" w:hAnsiTheme="minorBidi"/>
          <w:b/>
          <w:bCs/>
        </w:rPr>
        <w:t xml:space="preserve"> poročilo mora izvajalec posredovati do </w:t>
      </w:r>
      <w:r w:rsidR="00CB18C8">
        <w:rPr>
          <w:rFonts w:asciiTheme="minorBidi" w:hAnsiTheme="minorBidi"/>
          <w:b/>
          <w:bCs/>
        </w:rPr>
        <w:t>15. 11</w:t>
      </w:r>
      <w:r w:rsidRPr="000B156A">
        <w:rPr>
          <w:rFonts w:asciiTheme="minorBidi" w:hAnsiTheme="minorBidi"/>
          <w:b/>
          <w:bCs/>
        </w:rPr>
        <w:t>. 202</w:t>
      </w:r>
      <w:r w:rsidR="004303D9">
        <w:rPr>
          <w:rFonts w:asciiTheme="minorBidi" w:hAnsiTheme="minorBidi"/>
          <w:b/>
          <w:bCs/>
        </w:rPr>
        <w:t>4</w:t>
      </w:r>
      <w:r w:rsidRPr="000B156A">
        <w:rPr>
          <w:rFonts w:asciiTheme="minorBidi" w:hAnsiTheme="minorBidi"/>
          <w:b/>
          <w:bCs/>
        </w:rPr>
        <w:t>.</w:t>
      </w:r>
    </w:p>
    <w:p w14:paraId="6EAE39C4" w14:textId="77777777" w:rsidR="00835357" w:rsidRPr="000B156A" w:rsidRDefault="00835357" w:rsidP="005B1A33">
      <w:pPr>
        <w:rPr>
          <w:rFonts w:asciiTheme="minorBidi" w:hAnsiTheme="minorBidi"/>
        </w:rPr>
      </w:pPr>
    </w:p>
    <w:p w14:paraId="653D0C06" w14:textId="77777777" w:rsidR="001865D3" w:rsidRPr="000B156A" w:rsidRDefault="001865D3" w:rsidP="001865D3">
      <w:pPr>
        <w:rPr>
          <w:rFonts w:asciiTheme="minorBidi" w:hAnsiTheme="minorBidi"/>
        </w:rPr>
      </w:pPr>
      <w:r w:rsidRPr="000B156A">
        <w:rPr>
          <w:rFonts w:asciiTheme="minorBidi" w:hAnsiTheme="minorBidi"/>
        </w:rPr>
        <w:t xml:space="preserve">Poročilo, ki bo </w:t>
      </w:r>
      <w:r>
        <w:rPr>
          <w:rFonts w:asciiTheme="minorBidi" w:hAnsiTheme="minorBidi"/>
        </w:rPr>
        <w:t xml:space="preserve">neustrezno ali </w:t>
      </w:r>
      <w:r w:rsidRPr="000B156A">
        <w:rPr>
          <w:rFonts w:asciiTheme="minorBidi" w:hAnsiTheme="minorBidi"/>
        </w:rPr>
        <w:t>pomanjkljivo</w:t>
      </w:r>
      <w:r>
        <w:rPr>
          <w:rFonts w:asciiTheme="minorBidi" w:hAnsiTheme="minorBidi"/>
        </w:rPr>
        <w:t xml:space="preserve"> izpolnjeno</w:t>
      </w:r>
      <w:r w:rsidRPr="000B156A">
        <w:rPr>
          <w:rFonts w:asciiTheme="minorBidi" w:hAnsiTheme="minorBidi"/>
        </w:rPr>
        <w:t xml:space="preserve">, bo potrebno dopolniti ali spremeniti v roku </w:t>
      </w:r>
      <w:r>
        <w:rPr>
          <w:rFonts w:asciiTheme="minorBidi" w:hAnsiTheme="minorBidi"/>
        </w:rPr>
        <w:t>petih (5)</w:t>
      </w:r>
      <w:r w:rsidRPr="000B156A">
        <w:rPr>
          <w:rFonts w:asciiTheme="minorBidi" w:hAnsiTheme="minorBidi"/>
        </w:rPr>
        <w:t xml:space="preserve"> delovnih dni po prejemu poziva za dopolnitev ali spremembe. </w:t>
      </w:r>
    </w:p>
    <w:p w14:paraId="040C7156" w14:textId="77777777" w:rsidR="000B156A" w:rsidRPr="000B156A" w:rsidRDefault="000B156A" w:rsidP="00BC13F7">
      <w:pPr>
        <w:rPr>
          <w:rFonts w:asciiTheme="minorBidi" w:hAnsiTheme="minorBidi"/>
        </w:rPr>
      </w:pPr>
    </w:p>
    <w:p w14:paraId="7A0835F9" w14:textId="3FF272D0" w:rsidR="00B04979" w:rsidRDefault="00B04979" w:rsidP="00B04979">
      <w:pPr>
        <w:jc w:val="center"/>
        <w:rPr>
          <w:rFonts w:asciiTheme="minorBidi" w:hAnsiTheme="minorBidi"/>
        </w:rPr>
      </w:pPr>
      <w:r w:rsidRPr="000B156A">
        <w:rPr>
          <w:rFonts w:asciiTheme="minorBidi" w:hAnsiTheme="minorBidi"/>
        </w:rPr>
        <w:t>Oddajanje zahtevkov</w:t>
      </w:r>
    </w:p>
    <w:p w14:paraId="532B5C5E" w14:textId="77777777" w:rsidR="00FA47E1" w:rsidRPr="000B156A" w:rsidRDefault="00FA47E1" w:rsidP="00B04979">
      <w:pPr>
        <w:jc w:val="center"/>
        <w:rPr>
          <w:rFonts w:asciiTheme="minorBidi" w:hAnsiTheme="minorBidi"/>
        </w:rPr>
      </w:pPr>
    </w:p>
    <w:p w14:paraId="1742CB07" w14:textId="77777777" w:rsidR="00D63807" w:rsidRDefault="001865D3" w:rsidP="00B25BB8">
      <w:pPr>
        <w:pStyle w:val="Telobesedila"/>
        <w:spacing w:line="260" w:lineRule="exact"/>
        <w:rPr>
          <w:rFonts w:asciiTheme="minorBidi" w:hAnsiTheme="minorBidi" w:cstheme="minorBidi"/>
          <w:szCs w:val="22"/>
        </w:rPr>
      </w:pPr>
      <w:r w:rsidRPr="001865D3">
        <w:rPr>
          <w:rFonts w:asciiTheme="minorBidi" w:hAnsiTheme="minorBidi" w:cstheme="minorBidi"/>
          <w:szCs w:val="22"/>
        </w:rPr>
        <w:t>Izvajalec</w:t>
      </w:r>
      <w:r w:rsidR="00B25BB8" w:rsidRPr="001865D3">
        <w:rPr>
          <w:rFonts w:asciiTheme="minorBidi" w:hAnsiTheme="minorBidi" w:cstheme="minorBidi"/>
          <w:szCs w:val="22"/>
        </w:rPr>
        <w:t xml:space="preserve"> izstavi e</w:t>
      </w:r>
      <w:r w:rsidR="00D63807">
        <w:rPr>
          <w:rFonts w:asciiTheme="minorBidi" w:hAnsiTheme="minorBidi" w:cstheme="minorBidi"/>
          <w:szCs w:val="22"/>
        </w:rPr>
        <w:t xml:space="preserve">lektronski </w:t>
      </w:r>
      <w:r w:rsidR="00B25BB8" w:rsidRPr="001865D3">
        <w:rPr>
          <w:rFonts w:asciiTheme="minorBidi" w:hAnsiTheme="minorBidi" w:cstheme="minorBidi"/>
          <w:szCs w:val="22"/>
        </w:rPr>
        <w:t>zahtevek</w:t>
      </w:r>
      <w:r w:rsidR="00D63807">
        <w:rPr>
          <w:rFonts w:asciiTheme="minorBidi" w:hAnsiTheme="minorBidi" w:cstheme="minorBidi"/>
          <w:szCs w:val="22"/>
        </w:rPr>
        <w:t>:</w:t>
      </w:r>
    </w:p>
    <w:p w14:paraId="1D6630D0" w14:textId="488C19D3" w:rsidR="00D63807" w:rsidRDefault="00D63807" w:rsidP="00D63807">
      <w:pPr>
        <w:pStyle w:val="Telobesedila"/>
        <w:numPr>
          <w:ilvl w:val="0"/>
          <w:numId w:val="14"/>
        </w:numPr>
        <w:spacing w:line="260" w:lineRule="exact"/>
        <w:rPr>
          <w:rFonts w:asciiTheme="minorBidi" w:hAnsiTheme="minorBidi" w:cstheme="minorBidi"/>
          <w:szCs w:val="22"/>
        </w:rPr>
      </w:pPr>
      <w:r>
        <w:rPr>
          <w:rFonts w:asciiTheme="minorBidi" w:hAnsiTheme="minorBidi" w:cstheme="minorBidi"/>
          <w:szCs w:val="22"/>
        </w:rPr>
        <w:t>v</w:t>
      </w:r>
      <w:r w:rsidR="00B25BB8" w:rsidRPr="001865D3">
        <w:rPr>
          <w:rFonts w:asciiTheme="minorBidi" w:hAnsiTheme="minorBidi" w:cstheme="minorBidi"/>
          <w:szCs w:val="22"/>
        </w:rPr>
        <w:t xml:space="preserve"> skladu s predpisi, ki urejajo opravljanje plačilnih storitev za proračunske uporabnike</w:t>
      </w:r>
      <w:r w:rsidR="001865D3" w:rsidRPr="001865D3">
        <w:rPr>
          <w:rFonts w:asciiTheme="minorBidi" w:hAnsiTheme="minorBidi" w:cstheme="minorBidi"/>
          <w:szCs w:val="22"/>
        </w:rPr>
        <w:t xml:space="preserve"> (prek UJP)</w:t>
      </w:r>
      <w:r>
        <w:rPr>
          <w:rFonts w:asciiTheme="minorBidi" w:hAnsiTheme="minorBidi" w:cstheme="minorBidi"/>
          <w:szCs w:val="22"/>
        </w:rPr>
        <w:t>, po oddaji vmesnega/ končnega poročila</w:t>
      </w:r>
      <w:r w:rsidR="001865D3" w:rsidRPr="001865D3">
        <w:rPr>
          <w:rFonts w:asciiTheme="minorBidi" w:hAnsiTheme="minorBidi" w:cstheme="minorBidi"/>
          <w:szCs w:val="22"/>
        </w:rPr>
        <w:t xml:space="preserve"> ali </w:t>
      </w:r>
    </w:p>
    <w:p w14:paraId="6B2820E9" w14:textId="12316EBB" w:rsidR="00B25BB8" w:rsidRPr="000B156A" w:rsidRDefault="00D63807" w:rsidP="00D63807">
      <w:pPr>
        <w:pStyle w:val="Telobesedila"/>
        <w:numPr>
          <w:ilvl w:val="0"/>
          <w:numId w:val="14"/>
        </w:numPr>
        <w:spacing w:line="260" w:lineRule="exact"/>
        <w:rPr>
          <w:rFonts w:asciiTheme="minorBidi" w:hAnsiTheme="minorBidi" w:cstheme="minorBidi"/>
          <w:szCs w:val="22"/>
        </w:rPr>
      </w:pPr>
      <w:r>
        <w:rPr>
          <w:rFonts w:asciiTheme="minorBidi" w:hAnsiTheme="minorBidi" w:cstheme="minorBidi"/>
          <w:szCs w:val="22"/>
        </w:rPr>
        <w:t>na obrazcu, ki bo na voljo v sklopu vmesnega/ končnega poročila.</w:t>
      </w:r>
    </w:p>
    <w:p w14:paraId="24F274AF" w14:textId="77777777" w:rsidR="00B04979" w:rsidRPr="000B156A" w:rsidRDefault="00B04979" w:rsidP="00B04979">
      <w:pPr>
        <w:jc w:val="center"/>
        <w:rPr>
          <w:rFonts w:asciiTheme="minorBidi" w:hAnsiTheme="minorBidi"/>
        </w:rPr>
      </w:pPr>
    </w:p>
    <w:p w14:paraId="3D05EF22" w14:textId="418374F0" w:rsidR="00557F28" w:rsidRDefault="001D7B82" w:rsidP="001D7B82">
      <w:pPr>
        <w:jc w:val="center"/>
        <w:rPr>
          <w:rFonts w:asciiTheme="minorBidi" w:hAnsiTheme="minorBidi"/>
        </w:rPr>
      </w:pPr>
      <w:r w:rsidRPr="000B156A">
        <w:rPr>
          <w:rFonts w:asciiTheme="minorBidi" w:hAnsiTheme="minorBidi"/>
        </w:rPr>
        <w:t>Strokovni delavci</w:t>
      </w:r>
    </w:p>
    <w:p w14:paraId="6B29FF84" w14:textId="77777777" w:rsidR="00FA47E1" w:rsidRPr="000B156A" w:rsidRDefault="00FA47E1" w:rsidP="001D7B82">
      <w:pPr>
        <w:jc w:val="center"/>
        <w:rPr>
          <w:rFonts w:asciiTheme="minorBidi" w:hAnsiTheme="minorBidi"/>
        </w:rPr>
      </w:pPr>
    </w:p>
    <w:p w14:paraId="48BEF00D" w14:textId="19F5ECB4" w:rsidR="001D7B82" w:rsidRPr="000B156A" w:rsidRDefault="001D7B82" w:rsidP="001D7B82">
      <w:pPr>
        <w:jc w:val="center"/>
        <w:rPr>
          <w:rFonts w:asciiTheme="minorBidi" w:hAnsiTheme="minorBidi"/>
        </w:rPr>
      </w:pPr>
      <w:r w:rsidRPr="000B156A">
        <w:rPr>
          <w:rFonts w:asciiTheme="minorBidi" w:hAnsiTheme="minorBidi"/>
        </w:rPr>
        <w:t>(velja za športna društva, ki imajo sofinancirane strokovne delavce za delo z mladimi)</w:t>
      </w:r>
    </w:p>
    <w:p w14:paraId="0A8662CD" w14:textId="608908CB" w:rsidR="001D7B82" w:rsidRPr="000B156A" w:rsidRDefault="001D7B82" w:rsidP="001D7B82">
      <w:pPr>
        <w:jc w:val="center"/>
        <w:rPr>
          <w:rFonts w:asciiTheme="minorBidi" w:hAnsiTheme="minorBidi"/>
        </w:rPr>
      </w:pPr>
    </w:p>
    <w:p w14:paraId="72FDB71E" w14:textId="7B24D42F" w:rsidR="00C96792" w:rsidRPr="000B156A" w:rsidRDefault="001D7B82" w:rsidP="00F360C8">
      <w:pPr>
        <w:rPr>
          <w:rFonts w:asciiTheme="minorBidi" w:hAnsiTheme="minorBidi"/>
        </w:rPr>
      </w:pPr>
      <w:r w:rsidRPr="000B156A">
        <w:rPr>
          <w:rFonts w:asciiTheme="minorBidi" w:hAnsiTheme="minorBidi"/>
        </w:rPr>
        <w:t>Športna društva, ki imajo sofinancirane strokovne delavce za delo z mladimi</w:t>
      </w:r>
      <w:r w:rsidR="00FE0B9D" w:rsidRPr="000B156A">
        <w:rPr>
          <w:rFonts w:asciiTheme="minorBidi" w:hAnsiTheme="minorBidi"/>
        </w:rPr>
        <w:t xml:space="preserve">, morajo </w:t>
      </w:r>
      <w:r w:rsidR="00F360C8" w:rsidRPr="000B156A">
        <w:rPr>
          <w:rFonts w:asciiTheme="minorBidi" w:hAnsiTheme="minorBidi"/>
        </w:rPr>
        <w:t xml:space="preserve">po sklenitvi te pogodbe posebej </w:t>
      </w:r>
      <w:r w:rsidR="00FE0B9D" w:rsidRPr="000B156A">
        <w:rPr>
          <w:rFonts w:asciiTheme="minorBidi" w:hAnsiTheme="minorBidi"/>
        </w:rPr>
        <w:t xml:space="preserve">skleniti </w:t>
      </w:r>
      <w:r w:rsidR="00E3368A" w:rsidRPr="000B156A">
        <w:rPr>
          <w:rFonts w:asciiTheme="minorBidi" w:hAnsiTheme="minorBidi"/>
        </w:rPr>
        <w:t xml:space="preserve">s strokovnim delavcem pogodbo o izvajanju </w:t>
      </w:r>
      <w:r w:rsidR="00F360C8" w:rsidRPr="000B156A">
        <w:rPr>
          <w:rFonts w:asciiTheme="minorBidi" w:hAnsiTheme="minorBidi"/>
        </w:rPr>
        <w:t xml:space="preserve">njegovega </w:t>
      </w:r>
      <w:r w:rsidR="00E3368A" w:rsidRPr="000B156A">
        <w:rPr>
          <w:rFonts w:asciiTheme="minorBidi" w:hAnsiTheme="minorBidi"/>
        </w:rPr>
        <w:t xml:space="preserve">dela </w:t>
      </w:r>
      <w:r w:rsidR="00F360C8" w:rsidRPr="000B156A">
        <w:rPr>
          <w:rFonts w:asciiTheme="minorBidi" w:hAnsiTheme="minorBidi"/>
        </w:rPr>
        <w:t xml:space="preserve">v društvu </w:t>
      </w:r>
      <w:r w:rsidR="00E3368A" w:rsidRPr="000B156A">
        <w:rPr>
          <w:rFonts w:asciiTheme="minorBidi" w:hAnsiTheme="minorBidi"/>
        </w:rPr>
        <w:t>za koledarsko leto. V pogodbi se opredelijo pravice in obveznosti izvajalca in strokovnega delavca.</w:t>
      </w:r>
      <w:r w:rsidR="00F360C8" w:rsidRPr="000B156A">
        <w:rPr>
          <w:rFonts w:asciiTheme="minorBidi" w:hAnsiTheme="minorBidi"/>
        </w:rPr>
        <w:t xml:space="preserve"> Izvajalec vsak mesec posreduje naročniku </w:t>
      </w:r>
      <w:r w:rsidR="007805F4">
        <w:rPr>
          <w:rFonts w:asciiTheme="minorBidi" w:hAnsiTheme="minorBidi"/>
        </w:rPr>
        <w:t>dokazilo</w:t>
      </w:r>
      <w:r w:rsidR="00F360C8" w:rsidRPr="000B156A">
        <w:rPr>
          <w:rFonts w:asciiTheme="minorBidi" w:hAnsiTheme="minorBidi"/>
        </w:rPr>
        <w:t xml:space="preserve"> o nakazilu sredstev strokovnemu delavcu. Naročnik izplačuje sredstva naročniku </w:t>
      </w:r>
      <w:r w:rsidR="003B70AB" w:rsidRPr="000B156A">
        <w:rPr>
          <w:rFonts w:asciiTheme="minorBidi" w:hAnsiTheme="minorBidi"/>
        </w:rPr>
        <w:t xml:space="preserve">v rednih mesečnih obrokih, </w:t>
      </w:r>
      <w:r w:rsidR="00F360C8" w:rsidRPr="000B156A">
        <w:rPr>
          <w:rFonts w:asciiTheme="minorBidi" w:hAnsiTheme="minorBidi"/>
        </w:rPr>
        <w:t>do 10. v mesecu</w:t>
      </w:r>
      <w:r w:rsidR="00464B80" w:rsidRPr="000B156A">
        <w:rPr>
          <w:rFonts w:asciiTheme="minorBidi" w:hAnsiTheme="minorBidi"/>
        </w:rPr>
        <w:t>, za pretekli mesec, na podlagi zahtevka.</w:t>
      </w:r>
    </w:p>
    <w:p w14:paraId="2B7BAA6F" w14:textId="77777777" w:rsidR="00C96792" w:rsidRDefault="00C96792" w:rsidP="00BC13F7">
      <w:pPr>
        <w:rPr>
          <w:rFonts w:asciiTheme="minorBidi" w:hAnsiTheme="minorBidi"/>
        </w:rPr>
      </w:pPr>
    </w:p>
    <w:p w14:paraId="6A8B44B1" w14:textId="77777777" w:rsidR="004303D9" w:rsidRDefault="004303D9" w:rsidP="00BC13F7">
      <w:pPr>
        <w:rPr>
          <w:rFonts w:asciiTheme="minorBidi" w:hAnsiTheme="minorBidi"/>
        </w:rPr>
      </w:pPr>
    </w:p>
    <w:p w14:paraId="08FDCEC8" w14:textId="77777777" w:rsidR="004303D9" w:rsidRPr="000B156A" w:rsidRDefault="004303D9" w:rsidP="00BC13F7">
      <w:pPr>
        <w:rPr>
          <w:rFonts w:asciiTheme="minorBidi" w:hAnsiTheme="minorBidi"/>
        </w:rPr>
      </w:pPr>
    </w:p>
    <w:p w14:paraId="410914CA" w14:textId="77777777" w:rsidR="002C4B39" w:rsidRPr="000B156A" w:rsidRDefault="002C4B39" w:rsidP="002C4B39">
      <w:pPr>
        <w:jc w:val="center"/>
        <w:rPr>
          <w:rFonts w:asciiTheme="minorBidi" w:hAnsiTheme="minorBidi"/>
        </w:rPr>
      </w:pPr>
      <w:r w:rsidRPr="000B156A">
        <w:rPr>
          <w:rFonts w:asciiTheme="minorBidi" w:hAnsiTheme="minorBidi"/>
        </w:rPr>
        <w:lastRenderedPageBreak/>
        <w:t>5. člen</w:t>
      </w:r>
    </w:p>
    <w:p w14:paraId="146F67CC" w14:textId="77777777" w:rsidR="002C4B39" w:rsidRPr="000B156A" w:rsidRDefault="002C4B39" w:rsidP="002C4B39">
      <w:pPr>
        <w:rPr>
          <w:rFonts w:asciiTheme="minorBidi" w:hAnsiTheme="minorBidi"/>
        </w:rPr>
      </w:pPr>
    </w:p>
    <w:p w14:paraId="10EDAB7E" w14:textId="72C927EC" w:rsidR="002C4B39" w:rsidRPr="000B156A" w:rsidRDefault="002C4B39" w:rsidP="002C4B39">
      <w:pPr>
        <w:rPr>
          <w:rFonts w:asciiTheme="minorBidi" w:hAnsiTheme="minorBidi"/>
        </w:rPr>
      </w:pPr>
      <w:r w:rsidRPr="000B156A">
        <w:rPr>
          <w:rFonts w:asciiTheme="minorBidi" w:hAnsiTheme="minorBidi"/>
        </w:rPr>
        <w:t xml:space="preserve">Če izvajalec </w:t>
      </w:r>
      <w:r w:rsidR="009F2D32">
        <w:rPr>
          <w:rFonts w:asciiTheme="minorBidi" w:hAnsiTheme="minorBidi"/>
        </w:rPr>
        <w:t xml:space="preserve">ne predloži poročila </w:t>
      </w:r>
      <w:r w:rsidR="009F2D32" w:rsidRPr="000B156A">
        <w:rPr>
          <w:rFonts w:asciiTheme="minorBidi" w:hAnsiTheme="minorBidi"/>
        </w:rPr>
        <w:t xml:space="preserve">o opravljenem delu </w:t>
      </w:r>
      <w:r w:rsidR="009F2D32">
        <w:rPr>
          <w:rFonts w:asciiTheme="minorBidi" w:hAnsiTheme="minorBidi"/>
        </w:rPr>
        <w:t>in</w:t>
      </w:r>
      <w:r w:rsidR="009F2D32" w:rsidRPr="000B156A">
        <w:rPr>
          <w:rFonts w:asciiTheme="minorBidi" w:hAnsiTheme="minorBidi"/>
        </w:rPr>
        <w:t xml:space="preserve"> porabi sredstev v zahtevanem roku</w:t>
      </w:r>
      <w:r w:rsidR="009F2D32">
        <w:rPr>
          <w:rFonts w:asciiTheme="minorBidi" w:hAnsiTheme="minorBidi"/>
        </w:rPr>
        <w:t xml:space="preserve"> ali  </w:t>
      </w:r>
      <w:r w:rsidR="007805F4">
        <w:rPr>
          <w:rFonts w:asciiTheme="minorBidi" w:hAnsiTheme="minorBidi"/>
        </w:rPr>
        <w:t xml:space="preserve">na poziv naročnika </w:t>
      </w:r>
      <w:r w:rsidRPr="000B156A">
        <w:rPr>
          <w:rFonts w:asciiTheme="minorBidi" w:hAnsiTheme="minorBidi"/>
        </w:rPr>
        <w:t xml:space="preserve">ne predloži dopolnjenega ali spremenjenega poročila o opravljenem delu </w:t>
      </w:r>
      <w:r w:rsidR="009F2D32">
        <w:rPr>
          <w:rFonts w:asciiTheme="minorBidi" w:hAnsiTheme="minorBidi"/>
        </w:rPr>
        <w:t>in</w:t>
      </w:r>
      <w:r w:rsidRPr="000B156A">
        <w:rPr>
          <w:rFonts w:asciiTheme="minorBidi" w:hAnsiTheme="minorBidi"/>
        </w:rPr>
        <w:t xml:space="preserve"> porabi sredstev v zahtevanem roku, naročnik lahko odstopi od pogodbe. V tem primeru je izvajalec dolžan povrniti naročniku vsa prejeta sredstva</w:t>
      </w:r>
      <w:r w:rsidR="008401F8" w:rsidRPr="000B156A">
        <w:rPr>
          <w:rFonts w:asciiTheme="minorBidi" w:hAnsiTheme="minorBidi"/>
        </w:rPr>
        <w:t>,</w:t>
      </w:r>
      <w:r w:rsidRPr="000B156A">
        <w:rPr>
          <w:rFonts w:asciiTheme="minorBidi" w:hAnsiTheme="minorBidi"/>
        </w:rPr>
        <w:t xml:space="preserve"> skupaj z zakonitimi zamudnimi obrestmi</w:t>
      </w:r>
      <w:r w:rsidR="008401F8" w:rsidRPr="000B156A">
        <w:rPr>
          <w:rFonts w:asciiTheme="minorBidi" w:hAnsiTheme="minorBidi"/>
        </w:rPr>
        <w:t>,</w:t>
      </w:r>
      <w:r w:rsidRPr="000B156A">
        <w:rPr>
          <w:rFonts w:asciiTheme="minorBidi" w:hAnsiTheme="minorBidi"/>
        </w:rPr>
        <w:t xml:space="preserve"> od dneva prejetja sredstev do dneva vračila.</w:t>
      </w:r>
    </w:p>
    <w:p w14:paraId="3BCB0D08" w14:textId="77777777" w:rsidR="007518FC" w:rsidRPr="000B156A" w:rsidRDefault="007518FC" w:rsidP="002C4B39">
      <w:pPr>
        <w:rPr>
          <w:rFonts w:asciiTheme="minorBidi" w:hAnsiTheme="minorBidi"/>
        </w:rPr>
      </w:pPr>
    </w:p>
    <w:p w14:paraId="7F08D014" w14:textId="77777777" w:rsidR="002C4B39" w:rsidRPr="000B156A" w:rsidRDefault="002C4B39" w:rsidP="002C4B39">
      <w:pPr>
        <w:jc w:val="center"/>
        <w:rPr>
          <w:rFonts w:asciiTheme="minorBidi" w:hAnsiTheme="minorBidi"/>
        </w:rPr>
      </w:pPr>
      <w:r w:rsidRPr="000B156A">
        <w:rPr>
          <w:rFonts w:asciiTheme="minorBidi" w:hAnsiTheme="minorBidi"/>
        </w:rPr>
        <w:t>6. člen</w:t>
      </w:r>
    </w:p>
    <w:p w14:paraId="102390BF" w14:textId="77777777" w:rsidR="002C4B39" w:rsidRPr="000B156A" w:rsidRDefault="002C4B39" w:rsidP="002C4B39">
      <w:pPr>
        <w:rPr>
          <w:rFonts w:asciiTheme="minorBidi" w:hAnsiTheme="minorBidi"/>
        </w:rPr>
      </w:pPr>
    </w:p>
    <w:p w14:paraId="3F749E11" w14:textId="742904FB" w:rsidR="002C4B39" w:rsidRPr="000B156A" w:rsidRDefault="002C4B39" w:rsidP="002C4B39">
      <w:pPr>
        <w:rPr>
          <w:rFonts w:asciiTheme="minorBidi" w:hAnsiTheme="minorBidi"/>
        </w:rPr>
      </w:pPr>
      <w:r w:rsidRPr="000B156A">
        <w:rPr>
          <w:rFonts w:asciiTheme="minorBidi" w:hAnsiTheme="minorBidi"/>
        </w:rPr>
        <w:t>V primeru spremembe višine proračunskih sredstev zaradi spremembe proračuna ali rebalansa proračuna Mestne občine Novo mesto za leto 202</w:t>
      </w:r>
      <w:r w:rsidR="004303D9">
        <w:rPr>
          <w:rFonts w:asciiTheme="minorBidi" w:hAnsiTheme="minorBidi"/>
        </w:rPr>
        <w:t>4</w:t>
      </w:r>
      <w:r w:rsidRPr="000B156A">
        <w:rPr>
          <w:rFonts w:asciiTheme="minorBidi" w:hAnsiTheme="minorBidi"/>
        </w:rPr>
        <w:t xml:space="preserve">, si naročnik pridružuje pravico, da </w:t>
      </w:r>
      <w:r w:rsidR="008401F8" w:rsidRPr="000B156A">
        <w:rPr>
          <w:rFonts w:asciiTheme="minorBidi" w:hAnsiTheme="minorBidi"/>
        </w:rPr>
        <w:t>sredstev</w:t>
      </w:r>
      <w:r w:rsidRPr="000B156A">
        <w:rPr>
          <w:rFonts w:asciiTheme="minorBidi" w:hAnsiTheme="minorBidi"/>
        </w:rPr>
        <w:t xml:space="preserve">, </w:t>
      </w:r>
      <w:r w:rsidR="008401F8" w:rsidRPr="000B156A">
        <w:rPr>
          <w:rFonts w:asciiTheme="minorBidi" w:hAnsiTheme="minorBidi"/>
        </w:rPr>
        <w:t xml:space="preserve">opredeljenih </w:t>
      </w:r>
      <w:r w:rsidRPr="000B156A">
        <w:rPr>
          <w:rFonts w:asciiTheme="minorBidi" w:hAnsiTheme="minorBidi"/>
        </w:rPr>
        <w:t>v tej pogodbi, ne izplača v celoti oziroma jih enostransko zniža glede na pomembnost posameznega projekta oziroma programa.</w:t>
      </w:r>
    </w:p>
    <w:p w14:paraId="77E0D23B" w14:textId="77777777" w:rsidR="002C4B39" w:rsidRPr="000B156A" w:rsidRDefault="002C4B39" w:rsidP="002C4B39">
      <w:pPr>
        <w:rPr>
          <w:rFonts w:asciiTheme="minorBidi" w:hAnsiTheme="minorBidi"/>
        </w:rPr>
      </w:pPr>
    </w:p>
    <w:p w14:paraId="06EE1C65" w14:textId="05EABA1A" w:rsidR="002C4B39" w:rsidRPr="000B156A" w:rsidRDefault="002C4B39" w:rsidP="002C4B39">
      <w:pPr>
        <w:rPr>
          <w:rFonts w:asciiTheme="minorBidi" w:hAnsiTheme="minorBidi"/>
        </w:rPr>
      </w:pPr>
      <w:bookmarkStart w:id="1" w:name="_Hlk122428605"/>
      <w:r w:rsidRPr="000B156A">
        <w:rPr>
          <w:rFonts w:asciiTheme="minorBidi" w:hAnsiTheme="minorBidi"/>
        </w:rPr>
        <w:t>Izvajalec mora imeti poravnane vse finančne obveznosti (najemnina, materialni stroški in podobno) do naročnika in vseh njegovih javnih zavodov</w:t>
      </w:r>
      <w:r w:rsidR="00F60021" w:rsidRPr="000B156A">
        <w:rPr>
          <w:rFonts w:asciiTheme="minorBidi" w:hAnsiTheme="minorBidi"/>
        </w:rPr>
        <w:t xml:space="preserve"> v letošnjem in v preteklih letih</w:t>
      </w:r>
      <w:r w:rsidRPr="000B156A">
        <w:rPr>
          <w:rFonts w:asciiTheme="minorBidi" w:hAnsiTheme="minorBidi"/>
        </w:rPr>
        <w:t>.</w:t>
      </w:r>
    </w:p>
    <w:bookmarkEnd w:id="1"/>
    <w:p w14:paraId="36013861" w14:textId="77777777" w:rsidR="002C4B39" w:rsidRPr="000B156A" w:rsidRDefault="002C4B39" w:rsidP="002C4B39">
      <w:pPr>
        <w:rPr>
          <w:rFonts w:asciiTheme="minorBidi" w:hAnsiTheme="minorBidi"/>
        </w:rPr>
      </w:pPr>
    </w:p>
    <w:p w14:paraId="67DCB77B" w14:textId="77777777" w:rsidR="002C4B39" w:rsidRPr="000B156A" w:rsidRDefault="002C4B39" w:rsidP="002C4B39">
      <w:pPr>
        <w:jc w:val="center"/>
        <w:rPr>
          <w:rFonts w:asciiTheme="minorBidi" w:hAnsiTheme="minorBidi"/>
        </w:rPr>
      </w:pPr>
      <w:r w:rsidRPr="000B156A">
        <w:rPr>
          <w:rFonts w:asciiTheme="minorBidi" w:hAnsiTheme="minorBidi"/>
        </w:rPr>
        <w:t>7. člen</w:t>
      </w:r>
    </w:p>
    <w:p w14:paraId="1977C626" w14:textId="77777777" w:rsidR="002C4B39" w:rsidRPr="000B156A" w:rsidRDefault="002C4B39" w:rsidP="002C4B39">
      <w:pPr>
        <w:rPr>
          <w:rFonts w:asciiTheme="minorBidi" w:hAnsiTheme="minorBidi"/>
        </w:rPr>
      </w:pPr>
    </w:p>
    <w:p w14:paraId="22F958D4" w14:textId="1054136E" w:rsidR="002C4B39" w:rsidRPr="000B156A" w:rsidRDefault="002C4B39" w:rsidP="00BE383B">
      <w:pPr>
        <w:rPr>
          <w:rFonts w:asciiTheme="minorBidi" w:hAnsiTheme="minorBidi"/>
        </w:rPr>
      </w:pPr>
      <w:r w:rsidRPr="000B156A">
        <w:rPr>
          <w:rFonts w:asciiTheme="minorBidi" w:hAnsiTheme="minorBidi"/>
        </w:rPr>
        <w:t xml:space="preserve">V primeru, da </w:t>
      </w:r>
      <w:r w:rsidR="003831DD">
        <w:rPr>
          <w:rFonts w:asciiTheme="minorBidi" w:hAnsiTheme="minorBidi"/>
        </w:rPr>
        <w:t xml:space="preserve">po podpisu pogodbe </w:t>
      </w:r>
      <w:r w:rsidRPr="000B156A">
        <w:rPr>
          <w:rFonts w:asciiTheme="minorBidi" w:hAnsiTheme="minorBidi"/>
        </w:rPr>
        <w:t>nastopijo okoliščine, ki utegnejo vplivati na terminsko</w:t>
      </w:r>
      <w:r w:rsidR="003831DD">
        <w:rPr>
          <w:rFonts w:asciiTheme="minorBidi" w:hAnsiTheme="minorBidi"/>
        </w:rPr>
        <w:t xml:space="preserve">, </w:t>
      </w:r>
      <w:r w:rsidRPr="000B156A">
        <w:rPr>
          <w:rFonts w:asciiTheme="minorBidi" w:hAnsiTheme="minorBidi"/>
        </w:rPr>
        <w:t>vsebinsko</w:t>
      </w:r>
      <w:r w:rsidR="003831DD">
        <w:rPr>
          <w:rFonts w:asciiTheme="minorBidi" w:hAnsiTheme="minorBidi"/>
        </w:rPr>
        <w:t xml:space="preserve"> in/ali finančno</w:t>
      </w:r>
      <w:r w:rsidRPr="000B156A">
        <w:rPr>
          <w:rFonts w:asciiTheme="minorBidi" w:hAnsiTheme="minorBidi"/>
        </w:rPr>
        <w:t xml:space="preserve"> izvedbo programa</w:t>
      </w:r>
      <w:r w:rsidR="008401F8" w:rsidRPr="000B156A">
        <w:rPr>
          <w:rFonts w:asciiTheme="minorBidi" w:hAnsiTheme="minorBidi"/>
        </w:rPr>
        <w:t xml:space="preserve"> in/ali projekta/-ov</w:t>
      </w:r>
      <w:r w:rsidRPr="000B156A">
        <w:rPr>
          <w:rFonts w:asciiTheme="minorBidi" w:hAnsiTheme="minorBidi"/>
        </w:rPr>
        <w:t xml:space="preserve">, za katere so dodeljena sredstva </w:t>
      </w:r>
      <w:r w:rsidR="003831DD">
        <w:rPr>
          <w:rFonts w:asciiTheme="minorBidi" w:hAnsiTheme="minorBidi"/>
        </w:rPr>
        <w:t>naročnika</w:t>
      </w:r>
      <w:r w:rsidRPr="000B156A">
        <w:rPr>
          <w:rFonts w:asciiTheme="minorBidi" w:hAnsiTheme="minorBidi"/>
        </w:rPr>
        <w:t xml:space="preserve">, mora izvajalec </w:t>
      </w:r>
      <w:r w:rsidR="003831DD">
        <w:rPr>
          <w:rFonts w:asciiTheme="minorBidi" w:hAnsiTheme="minorBidi"/>
        </w:rPr>
        <w:t xml:space="preserve">podati </w:t>
      </w:r>
      <w:r w:rsidRPr="000B156A">
        <w:rPr>
          <w:rFonts w:asciiTheme="minorBidi" w:hAnsiTheme="minorBidi"/>
        </w:rPr>
        <w:t>pisn</w:t>
      </w:r>
      <w:r w:rsidR="003831DD">
        <w:rPr>
          <w:rFonts w:asciiTheme="minorBidi" w:hAnsiTheme="minorBidi"/>
        </w:rPr>
        <w:t xml:space="preserve">i predlog </w:t>
      </w:r>
      <w:r w:rsidRPr="000B156A">
        <w:rPr>
          <w:rFonts w:asciiTheme="minorBidi" w:hAnsiTheme="minorBidi"/>
        </w:rPr>
        <w:t xml:space="preserve">za </w:t>
      </w:r>
      <w:r w:rsidR="003831DD">
        <w:rPr>
          <w:rFonts w:asciiTheme="minorBidi" w:hAnsiTheme="minorBidi"/>
        </w:rPr>
        <w:t>spremembe</w:t>
      </w:r>
      <w:r w:rsidRPr="000B156A">
        <w:rPr>
          <w:rFonts w:asciiTheme="minorBidi" w:hAnsiTheme="minorBidi"/>
        </w:rPr>
        <w:t xml:space="preserve"> izvedbe programa</w:t>
      </w:r>
      <w:r w:rsidR="008401F8" w:rsidRPr="000B156A">
        <w:rPr>
          <w:rFonts w:asciiTheme="minorBidi" w:hAnsiTheme="minorBidi"/>
        </w:rPr>
        <w:t xml:space="preserve"> in/ali projekta/-ov</w:t>
      </w:r>
      <w:r w:rsidR="00DE71C6">
        <w:rPr>
          <w:rFonts w:asciiTheme="minorBidi" w:hAnsiTheme="minorBidi"/>
        </w:rPr>
        <w:t>,</w:t>
      </w:r>
      <w:r w:rsidRPr="000B156A">
        <w:rPr>
          <w:rFonts w:asciiTheme="minorBidi" w:hAnsiTheme="minorBidi"/>
        </w:rPr>
        <w:t xml:space="preserve"> z </w:t>
      </w:r>
      <w:r w:rsidR="00DE71C6">
        <w:rPr>
          <w:rFonts w:asciiTheme="minorBidi" w:hAnsiTheme="minorBidi"/>
        </w:rPr>
        <w:t>ustrezno utemeljitvijo in predlogom rešitev</w:t>
      </w:r>
      <w:r w:rsidR="00022518" w:rsidRPr="000B156A">
        <w:rPr>
          <w:rFonts w:asciiTheme="minorBidi" w:hAnsiTheme="minorBidi"/>
        </w:rPr>
        <w:t xml:space="preserve"> </w:t>
      </w:r>
      <w:r w:rsidR="00DE71C6">
        <w:rPr>
          <w:rFonts w:asciiTheme="minorBidi" w:hAnsiTheme="minorBidi"/>
        </w:rPr>
        <w:t xml:space="preserve">za nadaljnjo izvedbo </w:t>
      </w:r>
      <w:r w:rsidR="00DE71C6" w:rsidRPr="000B156A">
        <w:rPr>
          <w:rFonts w:asciiTheme="minorBidi" w:hAnsiTheme="minorBidi"/>
        </w:rPr>
        <w:t>programa in/ali projekta/-ov</w:t>
      </w:r>
      <w:r w:rsidR="00DE71C6">
        <w:rPr>
          <w:rFonts w:asciiTheme="minorBidi" w:hAnsiTheme="minorBidi"/>
        </w:rPr>
        <w:t xml:space="preserve"> ter predlogom za črpanje sredstev naročnika. </w:t>
      </w:r>
      <w:r w:rsidR="00DE71C6" w:rsidRPr="00DE71C6">
        <w:rPr>
          <w:rFonts w:asciiTheme="minorBidi" w:hAnsiTheme="minorBidi"/>
          <w:b/>
          <w:bCs/>
        </w:rPr>
        <w:t xml:space="preserve">Pisni predlog se odda </w:t>
      </w:r>
      <w:r w:rsidR="00022518" w:rsidRPr="00DE71C6">
        <w:rPr>
          <w:rFonts w:asciiTheme="minorBidi" w:hAnsiTheme="minorBidi"/>
          <w:b/>
          <w:bCs/>
        </w:rPr>
        <w:t xml:space="preserve">najkasneje do </w:t>
      </w:r>
      <w:r w:rsidR="0026545A" w:rsidRPr="00DE71C6">
        <w:rPr>
          <w:rFonts w:asciiTheme="minorBidi" w:hAnsiTheme="minorBidi"/>
          <w:b/>
          <w:bCs/>
        </w:rPr>
        <w:t>2</w:t>
      </w:r>
      <w:r w:rsidR="004303D9">
        <w:rPr>
          <w:rFonts w:asciiTheme="minorBidi" w:hAnsiTheme="minorBidi"/>
          <w:b/>
          <w:bCs/>
        </w:rPr>
        <w:t>7</w:t>
      </w:r>
      <w:r w:rsidR="00022518" w:rsidRPr="00DE71C6">
        <w:rPr>
          <w:rFonts w:asciiTheme="minorBidi" w:hAnsiTheme="minorBidi"/>
          <w:b/>
          <w:bCs/>
        </w:rPr>
        <w:t>. 9. 202</w:t>
      </w:r>
      <w:r w:rsidR="00FE40E8">
        <w:rPr>
          <w:rFonts w:asciiTheme="minorBidi" w:hAnsiTheme="minorBidi"/>
          <w:b/>
          <w:bCs/>
        </w:rPr>
        <w:t>4</w:t>
      </w:r>
      <w:r w:rsidRPr="000B156A">
        <w:rPr>
          <w:rFonts w:asciiTheme="minorBidi" w:hAnsiTheme="minorBidi"/>
        </w:rPr>
        <w:t xml:space="preserve">. </w:t>
      </w:r>
      <w:r w:rsidR="00DE71C6" w:rsidRPr="000B156A">
        <w:rPr>
          <w:rFonts w:asciiTheme="minorBidi" w:hAnsiTheme="minorBidi"/>
        </w:rPr>
        <w:t xml:space="preserve">Naročnik glede na </w:t>
      </w:r>
      <w:r w:rsidR="00DE71C6">
        <w:rPr>
          <w:rFonts w:asciiTheme="minorBidi" w:hAnsiTheme="minorBidi"/>
        </w:rPr>
        <w:t xml:space="preserve">pisni predlog </w:t>
      </w:r>
      <w:r w:rsidR="00DE71C6" w:rsidRPr="000B156A">
        <w:rPr>
          <w:rFonts w:asciiTheme="minorBidi" w:hAnsiTheme="minorBidi"/>
        </w:rPr>
        <w:t>oceni ali še vztraja pri sofinanciranju programa</w:t>
      </w:r>
      <w:r w:rsidR="00BE383B">
        <w:rPr>
          <w:rFonts w:asciiTheme="minorBidi" w:hAnsiTheme="minorBidi"/>
        </w:rPr>
        <w:t xml:space="preserve"> </w:t>
      </w:r>
      <w:r w:rsidR="00BE383B" w:rsidRPr="000B156A">
        <w:rPr>
          <w:rFonts w:asciiTheme="minorBidi" w:hAnsiTheme="minorBidi"/>
        </w:rPr>
        <w:t>in/ali projekta/-ov</w:t>
      </w:r>
      <w:r w:rsidR="00DE71C6" w:rsidRPr="000B156A">
        <w:rPr>
          <w:rFonts w:asciiTheme="minorBidi" w:hAnsiTheme="minorBidi"/>
        </w:rPr>
        <w:t xml:space="preserve"> iz te pogodbe</w:t>
      </w:r>
      <w:r w:rsidR="00FD3DA5">
        <w:rPr>
          <w:rFonts w:asciiTheme="minorBidi" w:hAnsiTheme="minorBidi"/>
        </w:rPr>
        <w:t>, zmanjša delež sofinanciranja</w:t>
      </w:r>
      <w:r w:rsidR="00DE71C6" w:rsidRPr="000B156A">
        <w:rPr>
          <w:rFonts w:asciiTheme="minorBidi" w:hAnsiTheme="minorBidi"/>
        </w:rPr>
        <w:t xml:space="preserve"> ali od pogodbe odstopi</w:t>
      </w:r>
      <w:r w:rsidR="00FD3DA5">
        <w:rPr>
          <w:rFonts w:asciiTheme="minorBidi" w:hAnsiTheme="minorBidi"/>
        </w:rPr>
        <w:t>,</w:t>
      </w:r>
      <w:r w:rsidR="00FD3DA5" w:rsidRPr="00FD3DA5">
        <w:rPr>
          <w:rFonts w:asciiTheme="minorBidi" w:hAnsiTheme="minorBidi"/>
        </w:rPr>
        <w:t xml:space="preserve"> </w:t>
      </w:r>
      <w:r w:rsidR="00FD3DA5">
        <w:rPr>
          <w:rFonts w:asciiTheme="minorBidi" w:hAnsiTheme="minorBidi"/>
        </w:rPr>
        <w:t xml:space="preserve">o čemer izvajalca obvesti z dopisom. V primeru, da naročnik zmanjša delež sofinanciranja, se pogodbeni stranki dogovorita o novih pogojih v obliki pisnih dodatkov k tej pogodbi. </w:t>
      </w:r>
    </w:p>
    <w:p w14:paraId="15C8FF53" w14:textId="77777777" w:rsidR="008F201C" w:rsidRPr="000B156A" w:rsidRDefault="008F201C" w:rsidP="008F201C">
      <w:pPr>
        <w:rPr>
          <w:rFonts w:asciiTheme="minorBidi" w:hAnsiTheme="minorBidi"/>
          <w:highlight w:val="yellow"/>
        </w:rPr>
      </w:pPr>
    </w:p>
    <w:p w14:paraId="2CD4A997" w14:textId="19E163EF" w:rsidR="004F69F4" w:rsidRPr="00BE383B" w:rsidRDefault="008F201C" w:rsidP="00BE383B">
      <w:pPr>
        <w:rPr>
          <w:rFonts w:asciiTheme="minorBidi" w:hAnsiTheme="minorBidi"/>
        </w:rPr>
      </w:pPr>
      <w:r w:rsidRPr="00BE383B">
        <w:rPr>
          <w:rFonts w:asciiTheme="minorBidi" w:hAnsiTheme="minorBidi"/>
        </w:rPr>
        <w:t>Če izvajalec ugotovi, da višina odobrenih sredstev</w:t>
      </w:r>
      <w:r w:rsidR="00BE383B">
        <w:rPr>
          <w:rFonts w:asciiTheme="minorBidi" w:hAnsiTheme="minorBidi"/>
        </w:rPr>
        <w:t xml:space="preserve"> s strani naročnika</w:t>
      </w:r>
      <w:r w:rsidRPr="00BE383B">
        <w:rPr>
          <w:rFonts w:asciiTheme="minorBidi" w:hAnsiTheme="minorBidi"/>
        </w:rPr>
        <w:t xml:space="preserve"> bistveno odstopa od višine zaprošenih sredstev</w:t>
      </w:r>
      <w:r w:rsidR="004F69F4" w:rsidRPr="00BE383B">
        <w:rPr>
          <w:rFonts w:asciiTheme="minorBidi" w:hAnsiTheme="minorBidi"/>
        </w:rPr>
        <w:t xml:space="preserve"> in to vpliva na vsebino in finančno konstrukcijo programa in/ ali projekta/-ov</w:t>
      </w:r>
      <w:r w:rsidRPr="00BE383B">
        <w:rPr>
          <w:rFonts w:asciiTheme="minorBidi" w:hAnsiTheme="minorBidi"/>
        </w:rPr>
        <w:t xml:space="preserve">, lahko </w:t>
      </w:r>
      <w:r w:rsidRPr="00BE383B">
        <w:rPr>
          <w:rFonts w:asciiTheme="minorBidi" w:hAnsiTheme="minorBidi"/>
          <w:b/>
          <w:bCs/>
        </w:rPr>
        <w:t xml:space="preserve">pred podpisom pogodbe naročnika </w:t>
      </w:r>
      <w:r w:rsidR="009F2D32">
        <w:rPr>
          <w:rFonts w:asciiTheme="minorBidi" w:hAnsiTheme="minorBidi"/>
          <w:b/>
          <w:bCs/>
        </w:rPr>
        <w:t xml:space="preserve">pisno </w:t>
      </w:r>
      <w:r w:rsidRPr="00BE383B">
        <w:rPr>
          <w:rFonts w:asciiTheme="minorBidi" w:hAnsiTheme="minorBidi"/>
          <w:b/>
          <w:bCs/>
        </w:rPr>
        <w:t xml:space="preserve">obvesti o prilagoditvi </w:t>
      </w:r>
      <w:r w:rsidR="004F69F4" w:rsidRPr="00BE383B">
        <w:rPr>
          <w:rFonts w:asciiTheme="minorBidi" w:hAnsiTheme="minorBidi"/>
          <w:b/>
          <w:bCs/>
        </w:rPr>
        <w:t>vsebine in finančne konstrukcije</w:t>
      </w:r>
      <w:r w:rsidR="004F69F4" w:rsidRPr="00BE383B">
        <w:rPr>
          <w:rFonts w:asciiTheme="minorBidi" w:hAnsiTheme="minorBidi"/>
        </w:rPr>
        <w:t>. Naročnik glede na spremenjene okoliščine oceni ali še vztraja pri sofinanciranju programa in/ ali projekta/-ov iz te pogodbe ali pa k podpisu pogodbe ne pristopi</w:t>
      </w:r>
      <w:r w:rsidR="00BE383B">
        <w:rPr>
          <w:rFonts w:asciiTheme="minorBidi" w:hAnsiTheme="minorBidi"/>
        </w:rPr>
        <w:t>, o čemer izvajalca obvesti z dopisom</w:t>
      </w:r>
      <w:r w:rsidR="00BE383B" w:rsidRPr="000B156A">
        <w:rPr>
          <w:rFonts w:asciiTheme="minorBidi" w:hAnsiTheme="minorBidi"/>
        </w:rPr>
        <w:t>.</w:t>
      </w:r>
    </w:p>
    <w:p w14:paraId="0EF54B07" w14:textId="77777777" w:rsidR="008F201C" w:rsidRPr="000B156A" w:rsidRDefault="008F201C" w:rsidP="002C4B39">
      <w:pPr>
        <w:rPr>
          <w:rFonts w:asciiTheme="minorBidi" w:hAnsiTheme="minorBidi"/>
        </w:rPr>
      </w:pPr>
    </w:p>
    <w:p w14:paraId="46834B03" w14:textId="480DC5DA" w:rsidR="002C4B39" w:rsidRPr="000B156A" w:rsidRDefault="00BE383B" w:rsidP="002C4B39">
      <w:pPr>
        <w:rPr>
          <w:rFonts w:asciiTheme="minorBidi" w:hAnsiTheme="minorBidi"/>
        </w:rPr>
      </w:pPr>
      <w:r w:rsidRPr="000B156A">
        <w:rPr>
          <w:rFonts w:asciiTheme="minorBidi" w:hAnsiTheme="minorBidi"/>
        </w:rPr>
        <w:t xml:space="preserve">V </w:t>
      </w:r>
      <w:r>
        <w:rPr>
          <w:rFonts w:asciiTheme="minorBidi" w:hAnsiTheme="minorBidi"/>
        </w:rPr>
        <w:t xml:space="preserve">primeru, da izvajalec o spremembah iz prvega in drugega odstavka 7. člena ne obvesti naročnika ali ga o spremembah ne obvesti do navedenega roka, </w:t>
      </w:r>
      <w:r w:rsidR="002C4B39" w:rsidRPr="000B156A">
        <w:rPr>
          <w:rFonts w:asciiTheme="minorBidi" w:hAnsiTheme="minorBidi"/>
        </w:rPr>
        <w:t xml:space="preserve">brez </w:t>
      </w:r>
      <w:r w:rsidR="009F2D32">
        <w:rPr>
          <w:rFonts w:asciiTheme="minorBidi" w:hAnsiTheme="minorBidi"/>
        </w:rPr>
        <w:t xml:space="preserve">utemeljenih </w:t>
      </w:r>
      <w:r w:rsidR="002C4B39" w:rsidRPr="000B156A">
        <w:rPr>
          <w:rFonts w:asciiTheme="minorBidi" w:hAnsiTheme="minorBidi"/>
        </w:rPr>
        <w:t xml:space="preserve">razlogov, ki </w:t>
      </w:r>
      <w:r w:rsidR="00FA47E1">
        <w:rPr>
          <w:rFonts w:asciiTheme="minorBidi" w:hAnsiTheme="minorBidi"/>
        </w:rPr>
        <w:t xml:space="preserve">bi </w:t>
      </w:r>
      <w:r w:rsidR="002C4B39" w:rsidRPr="000B156A">
        <w:rPr>
          <w:rFonts w:asciiTheme="minorBidi" w:hAnsiTheme="minorBidi"/>
        </w:rPr>
        <w:t>jih pred potekom te</w:t>
      </w:r>
      <w:r w:rsidR="009F2D32">
        <w:rPr>
          <w:rFonts w:asciiTheme="minorBidi" w:hAnsiTheme="minorBidi"/>
        </w:rPr>
        <w:t>h</w:t>
      </w:r>
      <w:r w:rsidR="002C4B39" w:rsidRPr="000B156A">
        <w:rPr>
          <w:rFonts w:asciiTheme="minorBidi" w:hAnsiTheme="minorBidi"/>
        </w:rPr>
        <w:t xml:space="preserve"> </w:t>
      </w:r>
      <w:r w:rsidR="009F2D32">
        <w:rPr>
          <w:rFonts w:asciiTheme="minorBidi" w:hAnsiTheme="minorBidi"/>
        </w:rPr>
        <w:t>rokov</w:t>
      </w:r>
      <w:r w:rsidR="002C4B39" w:rsidRPr="000B156A">
        <w:rPr>
          <w:rFonts w:asciiTheme="minorBidi" w:hAnsiTheme="minorBidi"/>
        </w:rPr>
        <w:t xml:space="preserve"> pisno obrazloži</w:t>
      </w:r>
      <w:r w:rsidR="00FA47E1">
        <w:rPr>
          <w:rFonts w:asciiTheme="minorBidi" w:hAnsiTheme="minorBidi"/>
        </w:rPr>
        <w:t>l</w:t>
      </w:r>
      <w:r w:rsidR="002C4B39" w:rsidRPr="000B156A">
        <w:rPr>
          <w:rFonts w:asciiTheme="minorBidi" w:hAnsiTheme="minorBidi"/>
        </w:rPr>
        <w:t>, to pomeni, da je enostransko odstopil od pogodbe in s tem tudi od pravice do nadaljnje porabe proračunskih sredstev.</w:t>
      </w:r>
    </w:p>
    <w:p w14:paraId="5C100AFC" w14:textId="604BB7E8" w:rsidR="00F0324D" w:rsidRDefault="00F0324D" w:rsidP="002C4B39">
      <w:pPr>
        <w:rPr>
          <w:rFonts w:asciiTheme="minorBidi" w:hAnsiTheme="minorBidi"/>
        </w:rPr>
      </w:pPr>
    </w:p>
    <w:p w14:paraId="53DB3B23" w14:textId="67B089EA" w:rsidR="00FD3DA5" w:rsidRDefault="00FD3DA5" w:rsidP="002C4B39">
      <w:pPr>
        <w:rPr>
          <w:rFonts w:asciiTheme="minorBidi" w:hAnsiTheme="minorBidi"/>
        </w:rPr>
      </w:pPr>
      <w:r>
        <w:rPr>
          <w:rFonts w:asciiTheme="minorBidi" w:hAnsiTheme="minorBidi"/>
        </w:rPr>
        <w:t>Spremembe se ne morejo nanašati na prenos aktivnosti v leto 202</w:t>
      </w:r>
      <w:r w:rsidR="004303D9">
        <w:rPr>
          <w:rFonts w:asciiTheme="minorBidi" w:hAnsiTheme="minorBidi"/>
        </w:rPr>
        <w:t>5</w:t>
      </w:r>
      <w:r>
        <w:rPr>
          <w:rFonts w:asciiTheme="minorBidi" w:hAnsiTheme="minorBidi"/>
        </w:rPr>
        <w:t>.</w:t>
      </w:r>
    </w:p>
    <w:p w14:paraId="1A8CD6EE" w14:textId="77777777" w:rsidR="00FD3DA5" w:rsidRPr="000B156A" w:rsidRDefault="00FD3DA5" w:rsidP="002C4B39">
      <w:pPr>
        <w:rPr>
          <w:rFonts w:asciiTheme="minorBidi" w:hAnsiTheme="minorBidi"/>
        </w:rPr>
      </w:pPr>
    </w:p>
    <w:p w14:paraId="4C6371FB" w14:textId="77777777" w:rsidR="002C4B39" w:rsidRPr="000B156A" w:rsidRDefault="002C4B39" w:rsidP="002C4B39">
      <w:pPr>
        <w:jc w:val="center"/>
        <w:rPr>
          <w:rFonts w:asciiTheme="minorBidi" w:hAnsiTheme="minorBidi"/>
        </w:rPr>
      </w:pPr>
      <w:r w:rsidRPr="000B156A">
        <w:rPr>
          <w:rFonts w:asciiTheme="minorBidi" w:hAnsiTheme="minorBidi"/>
        </w:rPr>
        <w:t>8. člen</w:t>
      </w:r>
    </w:p>
    <w:p w14:paraId="1E187557" w14:textId="77777777" w:rsidR="002C4B39" w:rsidRPr="000B156A" w:rsidRDefault="002C4B39" w:rsidP="002C4B39">
      <w:pPr>
        <w:jc w:val="center"/>
        <w:rPr>
          <w:rFonts w:asciiTheme="minorBidi" w:hAnsiTheme="minorBidi"/>
        </w:rPr>
      </w:pPr>
      <w:r w:rsidRPr="000B156A">
        <w:rPr>
          <w:rFonts w:asciiTheme="minorBidi" w:hAnsiTheme="minorBidi"/>
        </w:rPr>
        <w:t>Obveščanje o izvajanju predmeta pogodbe</w:t>
      </w:r>
    </w:p>
    <w:p w14:paraId="2B5A4533" w14:textId="179B1497" w:rsidR="002C4B39" w:rsidRPr="000B156A" w:rsidRDefault="007C7BF7" w:rsidP="002C4B39">
      <w:pPr>
        <w:spacing w:before="100" w:beforeAutospacing="1" w:after="100" w:afterAutospacing="1"/>
        <w:rPr>
          <w:rFonts w:asciiTheme="minorBidi" w:hAnsiTheme="minorBidi"/>
        </w:rPr>
      </w:pPr>
      <w:r>
        <w:rPr>
          <w:rFonts w:asciiTheme="minorBidi" w:hAnsiTheme="minorBidi"/>
        </w:rPr>
        <w:t>Izvajalec</w:t>
      </w:r>
      <w:r w:rsidR="002C4B39" w:rsidRPr="000B156A">
        <w:rPr>
          <w:rFonts w:asciiTheme="minorBidi" w:hAnsiTheme="minorBidi"/>
        </w:rPr>
        <w:t xml:space="preserve"> je dolžan sprotno informirati in obveščati javnost o sofinanciranih programih ali posameznih projektih. Na spletni strani izvajalca je Mestna občina Novo mesto </w:t>
      </w:r>
      <w:r>
        <w:rPr>
          <w:rFonts w:asciiTheme="minorBidi" w:hAnsiTheme="minorBidi"/>
        </w:rPr>
        <w:t xml:space="preserve">obvezno </w:t>
      </w:r>
      <w:r w:rsidR="002C4B39" w:rsidRPr="000B156A">
        <w:rPr>
          <w:rFonts w:asciiTheme="minorBidi" w:hAnsiTheme="minorBidi"/>
        </w:rPr>
        <w:t>označena kot sofinancer in predstavljena z logotipom.</w:t>
      </w:r>
    </w:p>
    <w:p w14:paraId="411D9104" w14:textId="77777777" w:rsidR="002C4B39" w:rsidRPr="000B156A" w:rsidRDefault="002C4B39" w:rsidP="002C4B39">
      <w:pPr>
        <w:spacing w:before="100" w:beforeAutospacing="1" w:after="100" w:afterAutospacing="1"/>
        <w:rPr>
          <w:rFonts w:asciiTheme="minorBidi" w:hAnsiTheme="minorBidi"/>
        </w:rPr>
      </w:pPr>
      <w:r w:rsidRPr="000B156A">
        <w:rPr>
          <w:rFonts w:asciiTheme="minorBidi" w:hAnsiTheme="minorBidi"/>
        </w:rPr>
        <w:t xml:space="preserve">Celotno navodilo je objavljeno na spletni strani Mestne občine Novo mesto na povezavi </w:t>
      </w:r>
      <w:hyperlink r:id="rId8" w:history="1">
        <w:r w:rsidRPr="000B156A">
          <w:rPr>
            <w:rStyle w:val="Hiperpovezava"/>
            <w:rFonts w:asciiTheme="minorBidi" w:hAnsiTheme="minorBidi"/>
          </w:rPr>
          <w:t>https://www.novomesto.si/dogajanje/novice/20170904140130/navodila_za_uporabo_celostne_graficne_podobe_mestne_obcine_novo_mesto/</w:t>
        </w:r>
      </w:hyperlink>
      <w:hyperlink r:id="rId9" w:history="1"/>
      <w:r w:rsidRPr="000B156A">
        <w:rPr>
          <w:rFonts w:asciiTheme="minorBidi" w:hAnsiTheme="minorBidi"/>
        </w:rPr>
        <w:t xml:space="preserve">. </w:t>
      </w:r>
    </w:p>
    <w:p w14:paraId="265117FA" w14:textId="4CA8C08C" w:rsidR="002C4B39" w:rsidRPr="000B156A" w:rsidRDefault="007C7BF7" w:rsidP="002C4B39">
      <w:pPr>
        <w:spacing w:before="100" w:beforeAutospacing="1" w:after="100" w:afterAutospacing="1"/>
        <w:rPr>
          <w:rFonts w:asciiTheme="minorBidi" w:hAnsiTheme="minorBidi"/>
        </w:rPr>
      </w:pPr>
      <w:r>
        <w:rPr>
          <w:rFonts w:asciiTheme="minorBidi" w:hAnsiTheme="minorBidi"/>
        </w:rPr>
        <w:lastRenderedPageBreak/>
        <w:t>Izvajalec</w:t>
      </w:r>
      <w:r w:rsidR="002C4B39" w:rsidRPr="000B156A">
        <w:rPr>
          <w:rFonts w:asciiTheme="minorBidi" w:hAnsiTheme="minorBidi"/>
        </w:rPr>
        <w:t xml:space="preserve"> mora na primeren način publikacije in druge komunikacijske in promocijske materiale opremiti z logotipom Mestne občine Novo mesto. Uporabo in ustrezno postavitev logotipa </w:t>
      </w:r>
      <w:r w:rsidR="002C4B39" w:rsidRPr="000B156A">
        <w:rPr>
          <w:rFonts w:asciiTheme="minorBidi" w:hAnsiTheme="minorBidi"/>
          <w:b/>
          <w:bCs/>
        </w:rPr>
        <w:t>predhodno obvezno uskladi in potrdi z Mestno občino Novo mesto</w:t>
      </w:r>
      <w:r w:rsidR="002C4B39" w:rsidRPr="000B156A">
        <w:rPr>
          <w:rFonts w:asciiTheme="minorBidi" w:hAnsiTheme="minorBidi"/>
        </w:rPr>
        <w:t xml:space="preserve">. Na dogodkih oziroma na projektnih aktivnostih, ki jih organizira za obiskovalce, mora prostor opremiti z </w:t>
      </w:r>
      <w:r w:rsidR="002C4B39" w:rsidRPr="000B156A">
        <w:rPr>
          <w:rFonts w:asciiTheme="minorBidi" w:hAnsiTheme="minorBidi"/>
          <w:b/>
          <w:bCs/>
        </w:rPr>
        <w:t>dobro vidnim plakatom oziroma transparentom</w:t>
      </w:r>
      <w:r w:rsidR="002C4B39" w:rsidRPr="000B156A">
        <w:rPr>
          <w:rFonts w:asciiTheme="minorBidi" w:hAnsiTheme="minorBidi"/>
        </w:rPr>
        <w:t xml:space="preserve">, na katerem je logotip Mestne občine Novo mesto. </w:t>
      </w:r>
    </w:p>
    <w:p w14:paraId="10119D47" w14:textId="163C8277" w:rsidR="002C4B39" w:rsidRPr="000B156A" w:rsidRDefault="007C7BF7" w:rsidP="002C4B39">
      <w:pPr>
        <w:pStyle w:val="Navadensplet"/>
        <w:spacing w:before="0" w:beforeAutospacing="0" w:after="0" w:afterAutospacing="0"/>
        <w:jc w:val="both"/>
        <w:rPr>
          <w:rFonts w:asciiTheme="minorBidi" w:hAnsiTheme="minorBidi" w:cstheme="minorBidi"/>
          <w:color w:val="000000"/>
        </w:rPr>
      </w:pPr>
      <w:r>
        <w:rPr>
          <w:rFonts w:asciiTheme="minorBidi" w:hAnsiTheme="minorBidi" w:cstheme="minorBidi"/>
        </w:rPr>
        <w:t>Izvajalec</w:t>
      </w:r>
      <w:r w:rsidR="002C4B39" w:rsidRPr="000B156A">
        <w:rPr>
          <w:rFonts w:asciiTheme="minorBidi" w:hAnsiTheme="minorBidi" w:cstheme="minorBidi"/>
        </w:rPr>
        <w:t xml:space="preserve"> je dolžan pred dogodkom izvajati informiranje in obveščanje javnosti po utečenih kanalih. Najkasneje pet dni pred dogodkom mora v Kabinet župana (</w:t>
      </w:r>
      <w:hyperlink r:id="rId10" w:history="1">
        <w:r w:rsidR="002C4B39" w:rsidRPr="000B156A">
          <w:rPr>
            <w:rStyle w:val="Hiperpovezava"/>
            <w:rFonts w:asciiTheme="minorBidi" w:hAnsiTheme="minorBidi" w:cstheme="minorBidi"/>
            <w:color w:val="auto"/>
          </w:rPr>
          <w:t>kabinet@novomesto.si</w:t>
        </w:r>
      </w:hyperlink>
      <w:r w:rsidR="002C4B39" w:rsidRPr="000B156A">
        <w:rPr>
          <w:rFonts w:asciiTheme="minorBidi" w:hAnsiTheme="minorBidi" w:cstheme="minorBidi"/>
        </w:rPr>
        <w:t xml:space="preserve">) in skrbniku/om te pogodbe posredovati najavo dejavnosti v obliki kratke informacije o dejavnosti. </w:t>
      </w:r>
      <w:r w:rsidR="002C4B39" w:rsidRPr="000B156A">
        <w:rPr>
          <w:rFonts w:asciiTheme="minorBidi" w:hAnsiTheme="minorBidi" w:cstheme="minorBidi"/>
          <w:color w:val="000000"/>
        </w:rPr>
        <w:t>Aktivnost vnese tudi v koledar dogodkov na spletni strani Mestne občine Novo mesto (</w:t>
      </w:r>
      <w:hyperlink r:id="rId11" w:history="1">
        <w:r w:rsidR="002C4B39" w:rsidRPr="000B156A">
          <w:rPr>
            <w:rStyle w:val="Hiperpovezava"/>
            <w:rFonts w:asciiTheme="minorBidi" w:hAnsiTheme="minorBidi" w:cstheme="minorBidi"/>
          </w:rPr>
          <w:t>https://www.novomesto.si/dogodki/</w:t>
        </w:r>
      </w:hyperlink>
      <w:r w:rsidR="002C4B39" w:rsidRPr="000B156A">
        <w:rPr>
          <w:rFonts w:asciiTheme="minorBidi" w:hAnsiTheme="minorBidi" w:cstheme="minorBidi"/>
          <w:color w:val="000000"/>
        </w:rPr>
        <w:t xml:space="preserve">). Za uporabniško ime in geslo zaprosi z e-pošto na </w:t>
      </w:r>
      <w:hyperlink r:id="rId12" w:history="1">
        <w:r w:rsidR="002C4B39" w:rsidRPr="000B156A">
          <w:rPr>
            <w:rStyle w:val="Hiperpovezava"/>
            <w:rFonts w:asciiTheme="minorBidi" w:hAnsiTheme="minorBidi" w:cstheme="minorBidi"/>
          </w:rPr>
          <w:t>kabinet@novomesto.si</w:t>
        </w:r>
      </w:hyperlink>
      <w:r w:rsidR="002C4B39" w:rsidRPr="000B156A">
        <w:rPr>
          <w:rFonts w:asciiTheme="minorBidi" w:hAnsiTheme="minorBidi" w:cstheme="minorBidi"/>
          <w:color w:val="000000"/>
        </w:rPr>
        <w:t>.</w:t>
      </w:r>
    </w:p>
    <w:p w14:paraId="0ECB5CE6" w14:textId="77777777" w:rsidR="002C4B39" w:rsidRPr="000B156A" w:rsidRDefault="002C4B39" w:rsidP="002C4B39">
      <w:pPr>
        <w:pStyle w:val="Navadensplet"/>
        <w:spacing w:before="0" w:beforeAutospacing="0" w:after="0" w:afterAutospacing="0"/>
        <w:jc w:val="both"/>
        <w:rPr>
          <w:rFonts w:asciiTheme="minorBidi" w:hAnsiTheme="minorBidi" w:cstheme="minorBidi"/>
          <w:color w:val="000000"/>
        </w:rPr>
      </w:pPr>
    </w:p>
    <w:p w14:paraId="3E69376A" w14:textId="77777777" w:rsidR="007C7BF7" w:rsidRDefault="002C4B39" w:rsidP="002C4B39">
      <w:pPr>
        <w:pStyle w:val="Navadensplet"/>
        <w:spacing w:before="0" w:beforeAutospacing="0" w:after="0" w:afterAutospacing="0"/>
        <w:jc w:val="both"/>
        <w:rPr>
          <w:rFonts w:asciiTheme="minorBidi" w:hAnsiTheme="minorBidi" w:cstheme="minorBidi"/>
        </w:rPr>
      </w:pPr>
      <w:r w:rsidRPr="000B156A">
        <w:rPr>
          <w:rFonts w:asciiTheme="minorBidi" w:hAnsiTheme="minorBidi" w:cstheme="minorBidi"/>
        </w:rPr>
        <w:t>Prav tako mora najkasneje v petih dneh po izvedbi dejavnosti v Kabinet župana in skrbniku te pogodbe posredovati kratek povzetek o izvedbi dejavnosti v obliki članka s pripadajočo fotografijo iz dejavnosti. V kolikor je tako najavo kot tudi povzetek v opredeljenih časovnih okvirih že objavil na svoji spletni strani ali socialnih omrežjih, lahko pravočasno posreduje povezavo do te objave. </w:t>
      </w:r>
    </w:p>
    <w:p w14:paraId="70E5D4C6" w14:textId="77777777" w:rsidR="007C7BF7" w:rsidRDefault="007C7BF7" w:rsidP="002C4B39">
      <w:pPr>
        <w:pStyle w:val="Navadensplet"/>
        <w:spacing w:before="0" w:beforeAutospacing="0" w:after="0" w:afterAutospacing="0"/>
        <w:jc w:val="both"/>
        <w:rPr>
          <w:rFonts w:asciiTheme="minorBidi" w:hAnsiTheme="minorBidi" w:cstheme="minorBidi"/>
        </w:rPr>
      </w:pPr>
    </w:p>
    <w:p w14:paraId="2AB7AE8F" w14:textId="4D3DC64A" w:rsidR="002C4B39" w:rsidRPr="000B156A" w:rsidRDefault="007C7BF7" w:rsidP="002C4B39">
      <w:pPr>
        <w:pStyle w:val="Navadensplet"/>
        <w:spacing w:before="0" w:beforeAutospacing="0" w:after="0" w:afterAutospacing="0"/>
        <w:jc w:val="both"/>
        <w:rPr>
          <w:rFonts w:asciiTheme="minorBidi" w:hAnsiTheme="minorBidi" w:cstheme="minorBidi"/>
        </w:rPr>
      </w:pPr>
      <w:r>
        <w:rPr>
          <w:rFonts w:asciiTheme="minorBidi" w:hAnsiTheme="minorBidi" w:cstheme="minorBidi"/>
        </w:rPr>
        <w:t>I</w:t>
      </w:r>
      <w:r w:rsidR="002C4B39" w:rsidRPr="000B156A">
        <w:rPr>
          <w:rFonts w:asciiTheme="minorBidi" w:hAnsiTheme="minorBidi" w:cstheme="minorBidi"/>
        </w:rPr>
        <w:t xml:space="preserve">z </w:t>
      </w:r>
      <w:r>
        <w:rPr>
          <w:rFonts w:asciiTheme="minorBidi" w:hAnsiTheme="minorBidi" w:cstheme="minorBidi"/>
        </w:rPr>
        <w:t xml:space="preserve">vmesnega/ končnega poročila mora biti razvidno, kako </w:t>
      </w:r>
      <w:r w:rsidR="002C4B39" w:rsidRPr="000B156A">
        <w:rPr>
          <w:rFonts w:asciiTheme="minorBidi" w:hAnsiTheme="minorBidi" w:cstheme="minorBidi"/>
        </w:rPr>
        <w:t xml:space="preserve">je bilo </w:t>
      </w:r>
      <w:r w:rsidRPr="000B156A">
        <w:rPr>
          <w:rFonts w:asciiTheme="minorBidi" w:hAnsiTheme="minorBidi" w:cstheme="minorBidi"/>
        </w:rPr>
        <w:t xml:space="preserve">izvedeno </w:t>
      </w:r>
      <w:r w:rsidR="002C4B39" w:rsidRPr="000B156A">
        <w:rPr>
          <w:rFonts w:asciiTheme="minorBidi" w:hAnsiTheme="minorBidi" w:cstheme="minorBidi"/>
        </w:rPr>
        <w:t xml:space="preserve">informiranje in obveščanje javnosti s strani </w:t>
      </w:r>
      <w:r>
        <w:rPr>
          <w:rFonts w:asciiTheme="minorBidi" w:hAnsiTheme="minorBidi" w:cstheme="minorBidi"/>
        </w:rPr>
        <w:t>izvajalca</w:t>
      </w:r>
      <w:r w:rsidR="002C4B39" w:rsidRPr="000B156A">
        <w:rPr>
          <w:rFonts w:asciiTheme="minorBidi" w:hAnsiTheme="minorBidi" w:cstheme="minorBidi"/>
        </w:rPr>
        <w:t xml:space="preserve">, </w:t>
      </w:r>
      <w:r>
        <w:rPr>
          <w:rFonts w:asciiTheme="minorBidi" w:hAnsiTheme="minorBidi" w:cstheme="minorBidi"/>
        </w:rPr>
        <w:t>sicer se</w:t>
      </w:r>
      <w:r w:rsidR="002C4B39" w:rsidRPr="000B156A">
        <w:rPr>
          <w:rFonts w:asciiTheme="minorBidi" w:hAnsiTheme="minorBidi" w:cstheme="minorBidi"/>
        </w:rPr>
        <w:t xml:space="preserve"> </w:t>
      </w:r>
      <w:r w:rsidR="002C4B39" w:rsidRPr="007C7BF7">
        <w:rPr>
          <w:rFonts w:asciiTheme="minorBidi" w:hAnsiTheme="minorBidi" w:cstheme="minorBidi"/>
          <w:b/>
          <w:bCs/>
        </w:rPr>
        <w:t>višina dodeljenih sredstev zniža do 30</w:t>
      </w:r>
      <w:r w:rsidRPr="007C7BF7">
        <w:rPr>
          <w:rFonts w:asciiTheme="minorBidi" w:hAnsiTheme="minorBidi" w:cstheme="minorBidi"/>
          <w:b/>
          <w:bCs/>
        </w:rPr>
        <w:t xml:space="preserve"> </w:t>
      </w:r>
      <w:r w:rsidR="002C4B39" w:rsidRPr="007C7BF7">
        <w:rPr>
          <w:rFonts w:asciiTheme="minorBidi" w:hAnsiTheme="minorBidi" w:cstheme="minorBidi"/>
          <w:b/>
          <w:bCs/>
        </w:rPr>
        <w:t>%.</w:t>
      </w:r>
    </w:p>
    <w:p w14:paraId="63B076F8" w14:textId="77777777" w:rsidR="002C4B39" w:rsidRPr="000B156A" w:rsidRDefault="002C4B39" w:rsidP="002C4B39">
      <w:pPr>
        <w:pStyle w:val="Navadensplet"/>
        <w:spacing w:before="0" w:beforeAutospacing="0" w:after="0" w:afterAutospacing="0"/>
        <w:jc w:val="both"/>
        <w:rPr>
          <w:rFonts w:asciiTheme="minorBidi" w:hAnsiTheme="minorBidi" w:cstheme="minorBidi"/>
          <w:color w:val="000000"/>
        </w:rPr>
      </w:pPr>
    </w:p>
    <w:p w14:paraId="03D0EBD4" w14:textId="77777777" w:rsidR="002C4B39" w:rsidRPr="000B156A" w:rsidRDefault="002C4B39" w:rsidP="002C4B39">
      <w:pPr>
        <w:rPr>
          <w:rFonts w:asciiTheme="minorBidi" w:hAnsiTheme="minorBidi"/>
        </w:rPr>
      </w:pPr>
      <w:r w:rsidRPr="000B156A">
        <w:rPr>
          <w:rFonts w:asciiTheme="minorBidi" w:hAnsiTheme="minorBidi"/>
        </w:rPr>
        <w:t>Prejemniki sredstev se s to pogodbo zavežejo, da bodo sodelovali pri izvedbi projektov Mestne občine Novo mesto, ki so v javnem interesu na področju družbenih dejavnosti.</w:t>
      </w:r>
    </w:p>
    <w:p w14:paraId="18CEA7B9" w14:textId="77777777" w:rsidR="00F0324D" w:rsidRPr="000B156A" w:rsidRDefault="00F0324D" w:rsidP="002C4B39">
      <w:pPr>
        <w:rPr>
          <w:rFonts w:asciiTheme="minorBidi" w:hAnsiTheme="minorBidi"/>
        </w:rPr>
      </w:pPr>
    </w:p>
    <w:p w14:paraId="2442FE19" w14:textId="77777777" w:rsidR="002C4B39" w:rsidRPr="000B156A" w:rsidRDefault="002C4B39" w:rsidP="002C4B39">
      <w:pPr>
        <w:jc w:val="center"/>
        <w:rPr>
          <w:rFonts w:asciiTheme="minorBidi" w:hAnsiTheme="minorBidi"/>
        </w:rPr>
      </w:pPr>
      <w:r w:rsidRPr="000B156A">
        <w:rPr>
          <w:rFonts w:asciiTheme="minorBidi" w:hAnsiTheme="minorBidi"/>
        </w:rPr>
        <w:t>9. člen</w:t>
      </w:r>
    </w:p>
    <w:p w14:paraId="391AB809" w14:textId="77777777" w:rsidR="002C4B39" w:rsidRPr="000B156A" w:rsidRDefault="002C4B39" w:rsidP="002C4B39">
      <w:pPr>
        <w:rPr>
          <w:rFonts w:asciiTheme="minorBidi" w:hAnsiTheme="minorBidi"/>
        </w:rPr>
      </w:pPr>
    </w:p>
    <w:p w14:paraId="51130407" w14:textId="1B0039DF" w:rsidR="002C4B39" w:rsidRPr="000B156A" w:rsidRDefault="002C4B39" w:rsidP="002C4B39">
      <w:pPr>
        <w:rPr>
          <w:rFonts w:asciiTheme="minorBidi" w:hAnsiTheme="minorBidi"/>
        </w:rPr>
      </w:pPr>
      <w:r w:rsidRPr="000B156A">
        <w:rPr>
          <w:rFonts w:asciiTheme="minorBidi" w:hAnsiTheme="minorBidi"/>
        </w:rPr>
        <w:t>Naročnik in izvajalec se dogovorita, da bosta izvajanje programa</w:t>
      </w:r>
      <w:r w:rsidR="009C4F85" w:rsidRPr="000B156A">
        <w:rPr>
          <w:rFonts w:asciiTheme="minorBidi" w:hAnsiTheme="minorBidi"/>
        </w:rPr>
        <w:t>/projekta/-ov</w:t>
      </w:r>
      <w:r w:rsidRPr="000B156A">
        <w:rPr>
          <w:rFonts w:asciiTheme="minorBidi" w:hAnsiTheme="minorBidi"/>
        </w:rPr>
        <w:t xml:space="preserve"> kot pooblaščena predstavnika spremljala:</w:t>
      </w:r>
    </w:p>
    <w:p w14:paraId="618E5F1A" w14:textId="77777777" w:rsidR="002C4B39" w:rsidRPr="000B156A" w:rsidRDefault="002C4B39" w:rsidP="002C4B39">
      <w:pPr>
        <w:pStyle w:val="Odstavekseznama"/>
        <w:numPr>
          <w:ilvl w:val="0"/>
          <w:numId w:val="4"/>
        </w:numPr>
        <w:rPr>
          <w:rFonts w:asciiTheme="minorBidi" w:hAnsiTheme="minorBidi"/>
        </w:rPr>
      </w:pPr>
      <w:r w:rsidRPr="000B156A">
        <w:rPr>
          <w:rFonts w:asciiTheme="minorBidi" w:hAnsiTheme="minorBidi"/>
        </w:rPr>
        <w:t>na strani naročnika: __________,</w:t>
      </w:r>
    </w:p>
    <w:p w14:paraId="2DE34B21" w14:textId="77777777" w:rsidR="002C4B39" w:rsidRPr="000B156A" w:rsidRDefault="002C4B39" w:rsidP="002C4B39">
      <w:pPr>
        <w:pStyle w:val="Odstavekseznama"/>
        <w:numPr>
          <w:ilvl w:val="0"/>
          <w:numId w:val="4"/>
        </w:numPr>
        <w:rPr>
          <w:rFonts w:asciiTheme="minorBidi" w:hAnsiTheme="minorBidi"/>
        </w:rPr>
      </w:pPr>
      <w:r w:rsidRPr="000B156A">
        <w:rPr>
          <w:rFonts w:asciiTheme="minorBidi" w:hAnsiTheme="minorBidi"/>
        </w:rPr>
        <w:t>na strani izvajalca: ___________.</w:t>
      </w:r>
    </w:p>
    <w:p w14:paraId="1D536748" w14:textId="77777777" w:rsidR="00F0324D" w:rsidRPr="000B156A" w:rsidRDefault="00F0324D" w:rsidP="002C4B39">
      <w:pPr>
        <w:rPr>
          <w:rFonts w:asciiTheme="minorBidi" w:hAnsiTheme="minorBidi"/>
        </w:rPr>
      </w:pPr>
    </w:p>
    <w:p w14:paraId="5ABE86F3" w14:textId="77777777" w:rsidR="002C4B39" w:rsidRPr="000B156A" w:rsidRDefault="002C4B39" w:rsidP="002C4B39">
      <w:pPr>
        <w:jc w:val="center"/>
        <w:rPr>
          <w:rFonts w:asciiTheme="minorBidi" w:hAnsiTheme="minorBidi"/>
        </w:rPr>
      </w:pPr>
      <w:r w:rsidRPr="000B156A">
        <w:rPr>
          <w:rFonts w:asciiTheme="minorBidi" w:hAnsiTheme="minorBidi"/>
        </w:rPr>
        <w:t>10. člen</w:t>
      </w:r>
    </w:p>
    <w:p w14:paraId="5A4C10D6" w14:textId="77777777" w:rsidR="002C4B39" w:rsidRPr="000B156A" w:rsidRDefault="002C4B39" w:rsidP="002C4B39">
      <w:pPr>
        <w:rPr>
          <w:rFonts w:asciiTheme="minorBidi" w:hAnsiTheme="minorBidi"/>
        </w:rPr>
      </w:pPr>
    </w:p>
    <w:p w14:paraId="332EC58C" w14:textId="32225878" w:rsidR="002C4B39" w:rsidRPr="000B156A" w:rsidRDefault="002C4B39" w:rsidP="002C4B39">
      <w:pPr>
        <w:rPr>
          <w:rFonts w:asciiTheme="minorBidi" w:hAnsiTheme="minorBidi"/>
        </w:rPr>
      </w:pPr>
      <w:r w:rsidRPr="000B156A">
        <w:rPr>
          <w:rFonts w:asciiTheme="minorBidi" w:hAnsiTheme="minorBidi"/>
        </w:rPr>
        <w:t>V imenu naročnika ima njen pooblaščeni predstavnik pravico nadzora nad potekom programa</w:t>
      </w:r>
      <w:r w:rsidR="00B77FB3" w:rsidRPr="000B156A">
        <w:rPr>
          <w:rFonts w:asciiTheme="minorBidi" w:hAnsiTheme="minorBidi"/>
        </w:rPr>
        <w:t>/ projekta/-ov</w:t>
      </w:r>
      <w:r w:rsidRPr="000B156A">
        <w:rPr>
          <w:rFonts w:asciiTheme="minorBidi" w:hAnsiTheme="minorBidi"/>
        </w:rPr>
        <w:t xml:space="preserve"> in nad namensko porabo dodeljenih sredstev iz proračuna Mestne občine Novo mesto z vpogledom v dokumentacijo in obračun stroškov izvajalca v zvezi z izvedbo programa</w:t>
      </w:r>
      <w:r w:rsidR="00B77FB3" w:rsidRPr="000B156A">
        <w:rPr>
          <w:rFonts w:asciiTheme="minorBidi" w:hAnsiTheme="minorBidi"/>
        </w:rPr>
        <w:t>/ projekta/-ov</w:t>
      </w:r>
      <w:r w:rsidRPr="000B156A">
        <w:rPr>
          <w:rFonts w:asciiTheme="minorBidi" w:hAnsiTheme="minorBidi"/>
        </w:rPr>
        <w:t>, izvajalec pa mu je dolžan to omogočiti.</w:t>
      </w:r>
    </w:p>
    <w:p w14:paraId="66A1E865" w14:textId="77777777" w:rsidR="00F0324D" w:rsidRDefault="00F0324D" w:rsidP="002C4B39">
      <w:pPr>
        <w:rPr>
          <w:rFonts w:asciiTheme="minorBidi" w:hAnsiTheme="minorBidi"/>
        </w:rPr>
      </w:pPr>
    </w:p>
    <w:p w14:paraId="20D8AA14" w14:textId="77777777" w:rsidR="00E94B16" w:rsidRPr="000B156A" w:rsidRDefault="00E94B16" w:rsidP="002C4B39">
      <w:pPr>
        <w:rPr>
          <w:rFonts w:asciiTheme="minorBidi" w:hAnsiTheme="minorBidi"/>
        </w:rPr>
      </w:pPr>
    </w:p>
    <w:p w14:paraId="2717F87B" w14:textId="77777777" w:rsidR="002C4B39" w:rsidRPr="000B156A" w:rsidRDefault="002C4B39" w:rsidP="002C4B39">
      <w:pPr>
        <w:jc w:val="center"/>
        <w:rPr>
          <w:rFonts w:asciiTheme="minorBidi" w:hAnsiTheme="minorBidi"/>
        </w:rPr>
      </w:pPr>
      <w:r w:rsidRPr="000B156A">
        <w:rPr>
          <w:rFonts w:asciiTheme="minorBidi" w:hAnsiTheme="minorBidi"/>
        </w:rPr>
        <w:t>11. člen</w:t>
      </w:r>
    </w:p>
    <w:p w14:paraId="5DA44A6B" w14:textId="77777777" w:rsidR="002C4B39" w:rsidRPr="000B156A" w:rsidRDefault="002C4B39" w:rsidP="002C4B39">
      <w:pPr>
        <w:rPr>
          <w:rFonts w:asciiTheme="minorBidi" w:hAnsiTheme="minorBidi"/>
        </w:rPr>
      </w:pPr>
    </w:p>
    <w:p w14:paraId="1D2FD722" w14:textId="48BED24B" w:rsidR="00F667B3" w:rsidRDefault="00F667B3" w:rsidP="00F667B3">
      <w:pPr>
        <w:rPr>
          <w:rFonts w:asciiTheme="minorBidi" w:hAnsiTheme="minorBidi"/>
        </w:rPr>
      </w:pPr>
      <w:r>
        <w:rPr>
          <w:rFonts w:asciiTheme="minorBidi" w:hAnsiTheme="minorBidi"/>
        </w:rPr>
        <w:t>V primeru, da izvajalec:</w:t>
      </w:r>
    </w:p>
    <w:p w14:paraId="1347BA21" w14:textId="77777777" w:rsidR="00F667B3" w:rsidRDefault="00F667B3" w:rsidP="00F667B3">
      <w:pPr>
        <w:pStyle w:val="Odstavekseznama"/>
        <w:numPr>
          <w:ilvl w:val="0"/>
          <w:numId w:val="15"/>
        </w:numPr>
        <w:rPr>
          <w:rFonts w:asciiTheme="minorBidi" w:hAnsiTheme="minorBidi"/>
        </w:rPr>
      </w:pPr>
      <w:r>
        <w:rPr>
          <w:rFonts w:asciiTheme="minorBidi" w:hAnsiTheme="minorBidi"/>
        </w:rPr>
        <w:t xml:space="preserve">naročniku </w:t>
      </w:r>
      <w:r w:rsidRPr="00F667B3">
        <w:rPr>
          <w:rFonts w:asciiTheme="minorBidi" w:hAnsiTheme="minorBidi"/>
        </w:rPr>
        <w:t>ne omogoči nadzora v skladu z 10. členom te pogodbe,</w:t>
      </w:r>
    </w:p>
    <w:p w14:paraId="22E581E1" w14:textId="77777777" w:rsidR="00F667B3" w:rsidRDefault="00F667B3" w:rsidP="00F667B3">
      <w:pPr>
        <w:pStyle w:val="Odstavekseznama"/>
        <w:numPr>
          <w:ilvl w:val="0"/>
          <w:numId w:val="15"/>
        </w:numPr>
        <w:rPr>
          <w:rFonts w:asciiTheme="minorBidi" w:hAnsiTheme="minorBidi"/>
        </w:rPr>
      </w:pPr>
      <w:r w:rsidRPr="00F667B3">
        <w:rPr>
          <w:rFonts w:asciiTheme="minorBidi" w:hAnsiTheme="minorBidi"/>
        </w:rPr>
        <w:t>nenamensko uporabi prejeta sredstva,</w:t>
      </w:r>
    </w:p>
    <w:p w14:paraId="4CD25B2B" w14:textId="3CE882A2" w:rsidR="00F667B3" w:rsidRDefault="00F667B3" w:rsidP="00F667B3">
      <w:pPr>
        <w:pStyle w:val="Odstavekseznama"/>
        <w:numPr>
          <w:ilvl w:val="0"/>
          <w:numId w:val="15"/>
        </w:numPr>
        <w:rPr>
          <w:rFonts w:asciiTheme="minorBidi" w:hAnsiTheme="minorBidi"/>
        </w:rPr>
      </w:pPr>
      <w:r w:rsidRPr="00F667B3">
        <w:rPr>
          <w:rFonts w:asciiTheme="minorBidi" w:hAnsiTheme="minorBidi"/>
        </w:rPr>
        <w:t xml:space="preserve">ne </w:t>
      </w:r>
      <w:r>
        <w:rPr>
          <w:rFonts w:asciiTheme="minorBidi" w:hAnsiTheme="minorBidi"/>
        </w:rPr>
        <w:t>dosega</w:t>
      </w:r>
      <w:r w:rsidRPr="00F667B3">
        <w:rPr>
          <w:rFonts w:asciiTheme="minorBidi" w:hAnsiTheme="minorBidi"/>
        </w:rPr>
        <w:t xml:space="preserve"> </w:t>
      </w:r>
      <w:r w:rsidRPr="000B156A">
        <w:rPr>
          <w:rFonts w:asciiTheme="minorBidi" w:hAnsiTheme="minorBidi"/>
        </w:rPr>
        <w:t>terminsk</w:t>
      </w:r>
      <w:r>
        <w:rPr>
          <w:rFonts w:asciiTheme="minorBidi" w:hAnsiTheme="minorBidi"/>
        </w:rPr>
        <w:t xml:space="preserve">e, </w:t>
      </w:r>
      <w:r w:rsidRPr="000B156A">
        <w:rPr>
          <w:rFonts w:asciiTheme="minorBidi" w:hAnsiTheme="minorBidi"/>
        </w:rPr>
        <w:t>vsebinsk</w:t>
      </w:r>
      <w:r>
        <w:rPr>
          <w:rFonts w:asciiTheme="minorBidi" w:hAnsiTheme="minorBidi"/>
        </w:rPr>
        <w:t>e</w:t>
      </w:r>
      <w:r w:rsidR="00ED70EA">
        <w:rPr>
          <w:rFonts w:asciiTheme="minorBidi" w:hAnsiTheme="minorBidi"/>
        </w:rPr>
        <w:t xml:space="preserve"> (tudi kazalnikov, navedenih v Prilogi 1 te pogodbe)</w:t>
      </w:r>
      <w:r>
        <w:rPr>
          <w:rFonts w:asciiTheme="minorBidi" w:hAnsiTheme="minorBidi"/>
        </w:rPr>
        <w:t xml:space="preserve"> in/ali finančne</w:t>
      </w:r>
      <w:r w:rsidRPr="000B156A">
        <w:rPr>
          <w:rFonts w:asciiTheme="minorBidi" w:hAnsiTheme="minorBidi"/>
        </w:rPr>
        <w:t xml:space="preserve"> izvedb</w:t>
      </w:r>
      <w:r>
        <w:rPr>
          <w:rFonts w:asciiTheme="minorBidi" w:hAnsiTheme="minorBidi"/>
        </w:rPr>
        <w:t>e</w:t>
      </w:r>
      <w:r w:rsidRPr="000B156A">
        <w:rPr>
          <w:rFonts w:asciiTheme="minorBidi" w:hAnsiTheme="minorBidi"/>
        </w:rPr>
        <w:t xml:space="preserve"> programa in/ali projekta/-ov</w:t>
      </w:r>
      <w:r w:rsidRPr="00F667B3">
        <w:rPr>
          <w:rFonts w:asciiTheme="minorBidi" w:hAnsiTheme="minorBidi"/>
        </w:rPr>
        <w:t xml:space="preserve">, </w:t>
      </w:r>
      <w:r w:rsidR="00ED70EA">
        <w:rPr>
          <w:rFonts w:asciiTheme="minorBidi" w:hAnsiTheme="minorBidi"/>
        </w:rPr>
        <w:t xml:space="preserve">opredeljenih v vlogi, </w:t>
      </w:r>
      <w:r w:rsidRPr="00F667B3">
        <w:rPr>
          <w:rFonts w:asciiTheme="minorBidi" w:hAnsiTheme="minorBidi"/>
        </w:rPr>
        <w:t xml:space="preserve">pa o tem </w:t>
      </w:r>
      <w:r>
        <w:rPr>
          <w:rFonts w:asciiTheme="minorBidi" w:hAnsiTheme="minorBidi"/>
        </w:rPr>
        <w:t xml:space="preserve">skladno s 7. členom te pogodbe </w:t>
      </w:r>
      <w:r w:rsidRPr="00F667B3">
        <w:rPr>
          <w:rFonts w:asciiTheme="minorBidi" w:hAnsiTheme="minorBidi"/>
        </w:rPr>
        <w:t>ne obvesti naročnika</w:t>
      </w:r>
      <w:r>
        <w:rPr>
          <w:rFonts w:asciiTheme="minorBidi" w:hAnsiTheme="minorBidi"/>
        </w:rPr>
        <w:t xml:space="preserve"> ali</w:t>
      </w:r>
    </w:p>
    <w:p w14:paraId="3D005E22" w14:textId="1BFE7CA1" w:rsidR="00F667B3" w:rsidRDefault="00F667B3" w:rsidP="00F667B3">
      <w:pPr>
        <w:pStyle w:val="Odstavekseznama"/>
        <w:numPr>
          <w:ilvl w:val="0"/>
          <w:numId w:val="15"/>
        </w:numPr>
        <w:rPr>
          <w:rFonts w:asciiTheme="minorBidi" w:hAnsiTheme="minorBidi"/>
        </w:rPr>
      </w:pPr>
      <w:r>
        <w:rPr>
          <w:rFonts w:asciiTheme="minorBidi" w:hAnsiTheme="minorBidi"/>
        </w:rPr>
        <w:t>ka</w:t>
      </w:r>
      <w:r w:rsidRPr="00F667B3">
        <w:rPr>
          <w:rFonts w:asciiTheme="minorBidi" w:hAnsiTheme="minorBidi"/>
        </w:rPr>
        <w:t>ko drugače ne izpolnjuje svojih obveznosti iz te pogodbe</w:t>
      </w:r>
      <w:r>
        <w:rPr>
          <w:rFonts w:asciiTheme="minorBidi" w:hAnsiTheme="minorBidi"/>
        </w:rPr>
        <w:t>,</w:t>
      </w:r>
    </w:p>
    <w:p w14:paraId="3EC1EA98" w14:textId="77777777" w:rsidR="00F667B3" w:rsidRDefault="00F667B3" w:rsidP="00F667B3">
      <w:pPr>
        <w:rPr>
          <w:rFonts w:asciiTheme="minorBidi" w:hAnsiTheme="minorBidi"/>
        </w:rPr>
      </w:pPr>
    </w:p>
    <w:p w14:paraId="72A6FB22" w14:textId="6C546A06" w:rsidR="00ED70EA" w:rsidRPr="00ED70EA" w:rsidRDefault="00ED70EA" w:rsidP="00ED70EA">
      <w:pPr>
        <w:rPr>
          <w:rFonts w:asciiTheme="minorBidi" w:hAnsiTheme="minorBidi"/>
        </w:rPr>
      </w:pPr>
      <w:r w:rsidRPr="008617DC">
        <w:rPr>
          <w:rFonts w:ascii="Arial" w:hAnsi="Arial" w:cs="Arial"/>
        </w:rPr>
        <w:t xml:space="preserve">ima </w:t>
      </w:r>
      <w:r>
        <w:rPr>
          <w:rFonts w:asciiTheme="minorBidi" w:hAnsiTheme="minorBidi"/>
        </w:rPr>
        <w:t>n</w:t>
      </w:r>
      <w:r w:rsidRPr="00F667B3">
        <w:rPr>
          <w:rFonts w:asciiTheme="minorBidi" w:hAnsiTheme="minorBidi"/>
        </w:rPr>
        <w:t>aročnik</w:t>
      </w:r>
      <w:r w:rsidRPr="008617DC">
        <w:rPr>
          <w:rFonts w:ascii="Arial" w:hAnsi="Arial" w:cs="Arial"/>
        </w:rPr>
        <w:t xml:space="preserve"> pravico izplačati samo nesporen znesek pogodbenih obveznosti</w:t>
      </w:r>
      <w:r>
        <w:rPr>
          <w:rFonts w:asciiTheme="minorBidi" w:hAnsiTheme="minorBidi"/>
        </w:rPr>
        <w:t xml:space="preserve"> oz. </w:t>
      </w:r>
      <w:r w:rsidR="002C4B39" w:rsidRPr="00F667B3">
        <w:rPr>
          <w:rFonts w:asciiTheme="minorBidi" w:hAnsiTheme="minorBidi"/>
        </w:rPr>
        <w:t>odstop</w:t>
      </w:r>
      <w:r>
        <w:rPr>
          <w:rFonts w:asciiTheme="minorBidi" w:hAnsiTheme="minorBidi"/>
        </w:rPr>
        <w:t>it</w:t>
      </w:r>
      <w:r w:rsidR="002C4B39" w:rsidRPr="00F667B3">
        <w:rPr>
          <w:rFonts w:asciiTheme="minorBidi" w:hAnsiTheme="minorBidi"/>
        </w:rPr>
        <w:t>i od te pogodbe in zahteva</w:t>
      </w:r>
      <w:r>
        <w:rPr>
          <w:rFonts w:asciiTheme="minorBidi" w:hAnsiTheme="minorBidi"/>
        </w:rPr>
        <w:t>ti</w:t>
      </w:r>
      <w:r w:rsidR="002C4B39" w:rsidRPr="00F667B3">
        <w:rPr>
          <w:rFonts w:asciiTheme="minorBidi" w:hAnsiTheme="minorBidi"/>
        </w:rPr>
        <w:t xml:space="preserve"> vračilo že izplačanih proračunskih sredstev z zakonitimi zamudnimi obrestmi od dneva prejetja sredstev do dneva vračila</w:t>
      </w:r>
      <w:r w:rsidR="00F667B3">
        <w:rPr>
          <w:rFonts w:asciiTheme="minorBidi" w:hAnsiTheme="minorBidi"/>
        </w:rPr>
        <w:t>.</w:t>
      </w:r>
    </w:p>
    <w:p w14:paraId="0AFD4011" w14:textId="77777777" w:rsidR="00ED70EA" w:rsidRDefault="00ED70EA" w:rsidP="00ED70EA">
      <w:pPr>
        <w:spacing w:line="260" w:lineRule="exact"/>
        <w:rPr>
          <w:rFonts w:ascii="Arial" w:hAnsi="Arial" w:cs="Arial"/>
        </w:rPr>
      </w:pPr>
    </w:p>
    <w:p w14:paraId="07C34F89" w14:textId="77777777" w:rsidR="00E94B16" w:rsidRPr="00850DD5" w:rsidRDefault="00E94B16" w:rsidP="00ED70EA">
      <w:pPr>
        <w:spacing w:line="260" w:lineRule="exact"/>
        <w:rPr>
          <w:rFonts w:ascii="Arial" w:hAnsi="Arial" w:cs="Arial"/>
        </w:rPr>
      </w:pPr>
    </w:p>
    <w:p w14:paraId="562BAC95" w14:textId="2D3A3710" w:rsidR="002C4B39" w:rsidRPr="000B156A" w:rsidRDefault="002C4B39" w:rsidP="00616AE1">
      <w:pPr>
        <w:jc w:val="center"/>
        <w:rPr>
          <w:rFonts w:asciiTheme="minorBidi" w:hAnsiTheme="minorBidi"/>
        </w:rPr>
      </w:pPr>
      <w:r w:rsidRPr="000B156A">
        <w:rPr>
          <w:rFonts w:asciiTheme="minorBidi" w:hAnsiTheme="minorBidi"/>
        </w:rPr>
        <w:lastRenderedPageBreak/>
        <w:t>12. člen</w:t>
      </w:r>
    </w:p>
    <w:p w14:paraId="6488B116" w14:textId="77777777" w:rsidR="002C4B39" w:rsidRPr="000B156A" w:rsidRDefault="002C4B39" w:rsidP="002C4B39">
      <w:pPr>
        <w:jc w:val="center"/>
        <w:rPr>
          <w:rFonts w:asciiTheme="minorBidi" w:hAnsiTheme="minorBidi"/>
        </w:rPr>
      </w:pPr>
      <w:r w:rsidRPr="000B156A">
        <w:rPr>
          <w:rFonts w:asciiTheme="minorBidi" w:hAnsiTheme="minorBidi"/>
        </w:rPr>
        <w:t>Protikorupcijska klavzula</w:t>
      </w:r>
    </w:p>
    <w:p w14:paraId="6AFE747A" w14:textId="77777777" w:rsidR="002C4B39" w:rsidRPr="000B156A" w:rsidRDefault="002C4B39" w:rsidP="002C4B39">
      <w:pPr>
        <w:rPr>
          <w:rFonts w:asciiTheme="minorBidi" w:hAnsiTheme="minorBidi"/>
        </w:rPr>
      </w:pPr>
    </w:p>
    <w:p w14:paraId="3EC76435" w14:textId="77777777" w:rsidR="002C4B39" w:rsidRPr="000B156A" w:rsidRDefault="002C4B39" w:rsidP="002C4B39">
      <w:pPr>
        <w:rPr>
          <w:rFonts w:asciiTheme="minorBidi" w:hAnsiTheme="minorBidi"/>
        </w:rPr>
      </w:pPr>
      <w:r w:rsidRPr="000B156A">
        <w:rPr>
          <w:rFonts w:asciiTheme="minorBidi" w:hAnsiTheme="minorBidi"/>
        </w:rPr>
        <w:t xml:space="preserve">Pogodba, pri kateri kdo v imenu ali na račun druge pogodbene stranke, predstavniku ali posredniku organa ali organizacije iz javnega sektorja obljubi, ponudi ali da kakšno nedovoljeno korist za: </w:t>
      </w:r>
    </w:p>
    <w:p w14:paraId="025C10B6" w14:textId="56A46FF7" w:rsidR="002C4B39" w:rsidRPr="009B14D1" w:rsidRDefault="002C4B39" w:rsidP="009B14D1">
      <w:pPr>
        <w:pStyle w:val="Odstavekseznama"/>
        <w:numPr>
          <w:ilvl w:val="0"/>
          <w:numId w:val="15"/>
        </w:numPr>
        <w:rPr>
          <w:rFonts w:asciiTheme="minorBidi" w:hAnsiTheme="minorBidi"/>
        </w:rPr>
      </w:pPr>
      <w:r w:rsidRPr="009B14D1">
        <w:rPr>
          <w:rFonts w:asciiTheme="minorBidi" w:hAnsiTheme="minorBidi"/>
        </w:rPr>
        <w:t xml:space="preserve">pridobitev posla ali </w:t>
      </w:r>
    </w:p>
    <w:p w14:paraId="20F9C639" w14:textId="2544B560" w:rsidR="002C4B39" w:rsidRPr="009B14D1" w:rsidRDefault="002C4B39" w:rsidP="009B14D1">
      <w:pPr>
        <w:pStyle w:val="Odstavekseznama"/>
        <w:numPr>
          <w:ilvl w:val="0"/>
          <w:numId w:val="15"/>
        </w:numPr>
        <w:rPr>
          <w:rFonts w:asciiTheme="minorBidi" w:hAnsiTheme="minorBidi"/>
        </w:rPr>
      </w:pPr>
      <w:r w:rsidRPr="009B14D1">
        <w:rPr>
          <w:rFonts w:asciiTheme="minorBidi" w:hAnsiTheme="minorBidi"/>
        </w:rPr>
        <w:t xml:space="preserve">za sklenitev posla pod ugodnejšimi pogoji ali </w:t>
      </w:r>
    </w:p>
    <w:p w14:paraId="293643B7" w14:textId="62FAEA59" w:rsidR="002C4B39" w:rsidRPr="009B14D1" w:rsidRDefault="002C4B39" w:rsidP="009B14D1">
      <w:pPr>
        <w:pStyle w:val="Odstavekseznama"/>
        <w:numPr>
          <w:ilvl w:val="0"/>
          <w:numId w:val="15"/>
        </w:numPr>
        <w:rPr>
          <w:rFonts w:asciiTheme="minorBidi" w:hAnsiTheme="minorBidi"/>
        </w:rPr>
      </w:pPr>
      <w:r w:rsidRPr="009B14D1">
        <w:rPr>
          <w:rFonts w:asciiTheme="minorBidi" w:hAnsiTheme="minorBidi"/>
        </w:rPr>
        <w:t xml:space="preserve">za opustitev dolžnega nadzora nad izvajanjem pogodbenih obveznosti ali </w:t>
      </w:r>
    </w:p>
    <w:p w14:paraId="21D08725" w14:textId="3BEB8B27" w:rsidR="002C4B39" w:rsidRPr="009B14D1" w:rsidRDefault="002C4B39" w:rsidP="009B14D1">
      <w:pPr>
        <w:pStyle w:val="Odstavekseznama"/>
        <w:numPr>
          <w:ilvl w:val="0"/>
          <w:numId w:val="15"/>
        </w:numPr>
        <w:rPr>
          <w:rFonts w:asciiTheme="minorBidi" w:hAnsiTheme="minorBidi"/>
        </w:rPr>
      </w:pPr>
      <w:r w:rsidRPr="009B14D1">
        <w:rPr>
          <w:rFonts w:asciiTheme="minorBidi" w:hAnsiTheme="minorBidi"/>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nična.</w:t>
      </w:r>
    </w:p>
    <w:p w14:paraId="19B2781F" w14:textId="77777777" w:rsidR="00F0324D" w:rsidRPr="000B156A" w:rsidRDefault="00F0324D" w:rsidP="002C4B39">
      <w:pPr>
        <w:jc w:val="left"/>
        <w:rPr>
          <w:rFonts w:asciiTheme="minorBidi" w:hAnsiTheme="minorBidi"/>
        </w:rPr>
      </w:pPr>
    </w:p>
    <w:p w14:paraId="5F892C9E" w14:textId="77777777" w:rsidR="002C4B39" w:rsidRPr="000B156A" w:rsidRDefault="002C4B39" w:rsidP="002C4B39">
      <w:pPr>
        <w:jc w:val="center"/>
        <w:rPr>
          <w:rFonts w:asciiTheme="minorBidi" w:hAnsiTheme="minorBidi"/>
        </w:rPr>
      </w:pPr>
      <w:r w:rsidRPr="000B156A">
        <w:rPr>
          <w:rFonts w:asciiTheme="minorBidi" w:hAnsiTheme="minorBidi"/>
        </w:rPr>
        <w:t>13. člen</w:t>
      </w:r>
    </w:p>
    <w:p w14:paraId="2C81A22F" w14:textId="77777777" w:rsidR="002C4B39" w:rsidRPr="000B156A" w:rsidRDefault="002C4B39" w:rsidP="002C4B39">
      <w:pPr>
        <w:rPr>
          <w:rFonts w:asciiTheme="minorBidi" w:hAnsiTheme="minorBidi"/>
        </w:rPr>
      </w:pPr>
    </w:p>
    <w:p w14:paraId="57991D80" w14:textId="2CC44585" w:rsidR="00E94B16" w:rsidRPr="00E94B16" w:rsidRDefault="00E94B16" w:rsidP="00E94B16">
      <w:pPr>
        <w:rPr>
          <w:rFonts w:ascii="Arial" w:hAnsi="Arial" w:cs="Arial"/>
        </w:rPr>
      </w:pPr>
      <w:r w:rsidRPr="00E94B16">
        <w:rPr>
          <w:rFonts w:ascii="Arial" w:hAnsi="Arial" w:cs="Arial"/>
        </w:rPr>
        <w:t>Vse spore iz te pogodbe ali v zvezi z njo bosta stranki poskusili rešiti sporazumno, s pomočjo mediacije, pri Centru za alternativno reševanje sporov na Mestni občini Novo mesto.</w:t>
      </w:r>
    </w:p>
    <w:p w14:paraId="280DA113" w14:textId="77777777" w:rsidR="00E94B16" w:rsidRPr="00E94B16" w:rsidRDefault="00E94B16" w:rsidP="00E94B16">
      <w:pPr>
        <w:rPr>
          <w:rFonts w:ascii="Arial" w:hAnsi="Arial" w:cs="Arial"/>
        </w:rPr>
      </w:pPr>
    </w:p>
    <w:p w14:paraId="2DE92D1F" w14:textId="77777777" w:rsidR="00E94B16" w:rsidRPr="00E94B16" w:rsidRDefault="00E94B16" w:rsidP="00E94B16">
      <w:pPr>
        <w:rPr>
          <w:rFonts w:ascii="Arial" w:hAnsi="Arial" w:cs="Arial"/>
        </w:rPr>
      </w:pPr>
      <w:r w:rsidRPr="00E94B16">
        <w:rPr>
          <w:rFonts w:ascii="Arial" w:hAnsi="Arial" w:cs="Arial"/>
        </w:rPr>
        <w:t xml:space="preserve">Za več informacij se lahko obrnete na koordinatorico centra, Nastjo Bučar, po telefonu 07 39 39 242 ali po elektronski pošti: </w:t>
      </w:r>
      <w:hyperlink r:id="rId13" w:history="1">
        <w:r w:rsidRPr="00E94B16">
          <w:rPr>
            <w:rStyle w:val="Hiperpovezava"/>
            <w:rFonts w:ascii="Arial" w:hAnsi="Arial" w:cs="Arial"/>
          </w:rPr>
          <w:t>mediacija@novomesto.si</w:t>
        </w:r>
      </w:hyperlink>
      <w:r w:rsidRPr="00E94B16">
        <w:rPr>
          <w:rFonts w:ascii="Arial" w:hAnsi="Arial" w:cs="Arial"/>
        </w:rPr>
        <w:t>.</w:t>
      </w:r>
    </w:p>
    <w:p w14:paraId="6574C238" w14:textId="5D3DFB6B" w:rsidR="00E94B16" w:rsidRDefault="00E94B16" w:rsidP="00E94B16">
      <w:pPr>
        <w:rPr>
          <w:rFonts w:ascii="Arial" w:hAnsi="Arial" w:cs="Arial"/>
        </w:rPr>
      </w:pPr>
      <w:r w:rsidRPr="00E94B16">
        <w:rPr>
          <w:rFonts w:ascii="Arial" w:hAnsi="Arial" w:cs="Arial"/>
        </w:rPr>
        <w:t>Na spletni strani MONM najdete zavihek Centra za alternativno reševanje sporov s potrebnimi informacijami.</w:t>
      </w:r>
    </w:p>
    <w:p w14:paraId="2B41642F" w14:textId="77777777" w:rsidR="00D66FC5" w:rsidRDefault="00D66FC5" w:rsidP="00E94B16">
      <w:pPr>
        <w:rPr>
          <w:rFonts w:ascii="Arial" w:hAnsi="Arial" w:cs="Arial"/>
        </w:rPr>
      </w:pPr>
    </w:p>
    <w:p w14:paraId="73C96C00" w14:textId="55F522E1" w:rsidR="00D66FC5" w:rsidRPr="00B55BDD" w:rsidRDefault="00D66FC5" w:rsidP="00D66FC5">
      <w:pPr>
        <w:rPr>
          <w:rFonts w:ascii="Arial" w:hAnsi="Arial" w:cs="Arial"/>
        </w:rPr>
      </w:pPr>
      <w:r w:rsidRPr="00B55BDD">
        <w:rPr>
          <w:rFonts w:ascii="Arial" w:hAnsi="Arial" w:cs="Arial"/>
        </w:rPr>
        <w:t>Če sporazumne rešitve ne bi mogli doseči, je za reševanje sporov pristojno sodišče v Novem mestu.</w:t>
      </w:r>
    </w:p>
    <w:p w14:paraId="6B48914D" w14:textId="77777777" w:rsidR="00961F70" w:rsidRPr="000B156A" w:rsidRDefault="00961F70" w:rsidP="00F0324D">
      <w:pPr>
        <w:rPr>
          <w:rFonts w:asciiTheme="minorBidi" w:hAnsiTheme="minorBidi"/>
        </w:rPr>
      </w:pPr>
    </w:p>
    <w:p w14:paraId="017971E6" w14:textId="77777777" w:rsidR="002C4B39" w:rsidRPr="000B156A" w:rsidRDefault="002C4B39" w:rsidP="002C4B39">
      <w:pPr>
        <w:jc w:val="center"/>
        <w:rPr>
          <w:rFonts w:asciiTheme="minorBidi" w:hAnsiTheme="minorBidi"/>
        </w:rPr>
      </w:pPr>
      <w:r w:rsidRPr="000B156A">
        <w:rPr>
          <w:rFonts w:asciiTheme="minorBidi" w:hAnsiTheme="minorBidi"/>
        </w:rPr>
        <w:t>14. člen</w:t>
      </w:r>
    </w:p>
    <w:p w14:paraId="2B1330D7" w14:textId="77777777" w:rsidR="002C4B39" w:rsidRPr="000B156A" w:rsidRDefault="002C4B39" w:rsidP="002C4B39">
      <w:pPr>
        <w:rPr>
          <w:rFonts w:asciiTheme="minorBidi" w:hAnsiTheme="minorBidi"/>
        </w:rPr>
      </w:pPr>
    </w:p>
    <w:p w14:paraId="1A4568FF" w14:textId="77777777" w:rsidR="002C4B39" w:rsidRPr="000B156A" w:rsidRDefault="002C4B39" w:rsidP="002C4B39">
      <w:pPr>
        <w:rPr>
          <w:rFonts w:asciiTheme="minorBidi" w:hAnsiTheme="minorBidi"/>
        </w:rPr>
      </w:pPr>
      <w:r w:rsidRPr="000B156A">
        <w:rPr>
          <w:rFonts w:asciiTheme="minorBidi" w:hAnsiTheme="minorBidi"/>
        </w:rPr>
        <w:t>Ta pogodba je sklenjena in začne veljati z dnem, ko jo podpišeta obe pogodbeni stranki in je sestavljena v dveh enakih izvodih, Mestna občina Novo mesto prejme en (1) izvod, izvajalec pa en (1) izvod.</w:t>
      </w:r>
    </w:p>
    <w:p w14:paraId="73D9C926" w14:textId="2D5F2E37" w:rsidR="002C4B39" w:rsidRPr="000B156A" w:rsidRDefault="002C4B39" w:rsidP="002C4B39">
      <w:pPr>
        <w:rPr>
          <w:rFonts w:asciiTheme="minorBidi" w:hAnsiTheme="minorBidi"/>
        </w:rPr>
      </w:pPr>
    </w:p>
    <w:p w14:paraId="377CBFCF" w14:textId="47D73B25" w:rsidR="00616AE1" w:rsidRPr="000B156A" w:rsidRDefault="00616AE1" w:rsidP="002C4B39">
      <w:pPr>
        <w:rPr>
          <w:rFonts w:asciiTheme="minorBidi" w:hAnsiTheme="minorBidi"/>
        </w:rPr>
      </w:pPr>
    </w:p>
    <w:p w14:paraId="2704D734" w14:textId="77777777" w:rsidR="00616AE1" w:rsidRPr="000B156A" w:rsidRDefault="00616AE1" w:rsidP="002C4B39">
      <w:pPr>
        <w:rPr>
          <w:rFonts w:asciiTheme="minorBidi" w:hAnsiTheme="minorBidi"/>
        </w:rPr>
      </w:pPr>
    </w:p>
    <w:tbl>
      <w:tblPr>
        <w:tblStyle w:val="Tabelamre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119"/>
        <w:gridCol w:w="845"/>
        <w:gridCol w:w="1281"/>
        <w:gridCol w:w="2683"/>
      </w:tblGrid>
      <w:tr w:rsidR="002C4B39" w:rsidRPr="000B156A" w14:paraId="5C9B3842" w14:textId="77777777" w:rsidTr="00007659">
        <w:tc>
          <w:tcPr>
            <w:tcW w:w="1134" w:type="dxa"/>
            <w:hideMark/>
          </w:tcPr>
          <w:p w14:paraId="0506BC71" w14:textId="77777777" w:rsidR="002C4B39" w:rsidRPr="000B156A" w:rsidRDefault="002C4B39" w:rsidP="00007659">
            <w:pPr>
              <w:rPr>
                <w:rFonts w:asciiTheme="minorBidi" w:hAnsiTheme="minorBidi"/>
              </w:rPr>
            </w:pPr>
            <w:r w:rsidRPr="000B156A">
              <w:rPr>
                <w:rFonts w:asciiTheme="minorBidi" w:hAnsiTheme="minorBidi"/>
              </w:rPr>
              <w:t>Številka:</w:t>
            </w:r>
          </w:p>
        </w:tc>
        <w:tc>
          <w:tcPr>
            <w:tcW w:w="3119" w:type="dxa"/>
            <w:tcBorders>
              <w:top w:val="nil"/>
              <w:left w:val="nil"/>
              <w:bottom w:val="single" w:sz="4" w:space="0" w:color="auto"/>
              <w:right w:val="nil"/>
            </w:tcBorders>
          </w:tcPr>
          <w:p w14:paraId="6E78000F" w14:textId="77777777" w:rsidR="002C4B39" w:rsidRPr="000B156A" w:rsidRDefault="002C4B39" w:rsidP="00007659">
            <w:pPr>
              <w:rPr>
                <w:rFonts w:asciiTheme="minorBidi" w:hAnsiTheme="minorBidi"/>
              </w:rPr>
            </w:pPr>
          </w:p>
        </w:tc>
        <w:tc>
          <w:tcPr>
            <w:tcW w:w="845" w:type="dxa"/>
          </w:tcPr>
          <w:p w14:paraId="0CA72475" w14:textId="77777777" w:rsidR="002C4B39" w:rsidRPr="000B156A" w:rsidRDefault="002C4B39" w:rsidP="00007659">
            <w:pPr>
              <w:rPr>
                <w:rFonts w:asciiTheme="minorBidi" w:hAnsiTheme="minorBidi"/>
              </w:rPr>
            </w:pPr>
          </w:p>
        </w:tc>
        <w:tc>
          <w:tcPr>
            <w:tcW w:w="1281" w:type="dxa"/>
            <w:hideMark/>
          </w:tcPr>
          <w:p w14:paraId="032E4A4A" w14:textId="77777777" w:rsidR="002C4B39" w:rsidRPr="000B156A" w:rsidRDefault="002C4B39" w:rsidP="00007659">
            <w:pPr>
              <w:rPr>
                <w:rFonts w:asciiTheme="minorBidi" w:hAnsiTheme="minorBidi"/>
              </w:rPr>
            </w:pPr>
            <w:r w:rsidRPr="000B156A">
              <w:rPr>
                <w:rFonts w:asciiTheme="minorBidi" w:hAnsiTheme="minorBidi"/>
              </w:rPr>
              <w:t>Številka:</w:t>
            </w:r>
          </w:p>
        </w:tc>
        <w:tc>
          <w:tcPr>
            <w:tcW w:w="2683" w:type="dxa"/>
            <w:tcBorders>
              <w:top w:val="nil"/>
              <w:left w:val="nil"/>
              <w:bottom w:val="single" w:sz="4" w:space="0" w:color="auto"/>
              <w:right w:val="nil"/>
            </w:tcBorders>
          </w:tcPr>
          <w:p w14:paraId="21E4ABB0" w14:textId="77777777" w:rsidR="002C4B39" w:rsidRPr="000B156A" w:rsidRDefault="002C4B39" w:rsidP="00007659">
            <w:pPr>
              <w:rPr>
                <w:rFonts w:asciiTheme="minorBidi" w:hAnsiTheme="minorBidi"/>
              </w:rPr>
            </w:pPr>
            <w:r w:rsidRPr="000B156A">
              <w:rPr>
                <w:rFonts w:asciiTheme="minorBidi" w:hAnsiTheme="minorBidi"/>
              </w:rPr>
              <w:t xml:space="preserve">       </w:t>
            </w:r>
          </w:p>
        </w:tc>
      </w:tr>
      <w:tr w:rsidR="002C4B39" w:rsidRPr="000B156A" w14:paraId="3A3E46D0" w14:textId="77777777" w:rsidTr="00007659">
        <w:tc>
          <w:tcPr>
            <w:tcW w:w="1134" w:type="dxa"/>
            <w:hideMark/>
          </w:tcPr>
          <w:p w14:paraId="49CA2B18" w14:textId="77777777" w:rsidR="002C4B39" w:rsidRPr="000B156A" w:rsidRDefault="002C4B39" w:rsidP="00007659">
            <w:pPr>
              <w:rPr>
                <w:rFonts w:asciiTheme="minorBidi" w:hAnsiTheme="minorBidi"/>
              </w:rPr>
            </w:pPr>
            <w:r w:rsidRPr="000B156A">
              <w:rPr>
                <w:rFonts w:asciiTheme="minorBidi" w:hAnsiTheme="minorBidi"/>
              </w:rPr>
              <w:t>Datum:</w:t>
            </w:r>
          </w:p>
        </w:tc>
        <w:tc>
          <w:tcPr>
            <w:tcW w:w="3119" w:type="dxa"/>
            <w:tcBorders>
              <w:top w:val="single" w:sz="4" w:space="0" w:color="auto"/>
              <w:left w:val="nil"/>
              <w:bottom w:val="single" w:sz="4" w:space="0" w:color="auto"/>
              <w:right w:val="nil"/>
            </w:tcBorders>
          </w:tcPr>
          <w:p w14:paraId="6BE41FDE" w14:textId="77777777" w:rsidR="002C4B39" w:rsidRPr="000B156A" w:rsidRDefault="002C4B39" w:rsidP="00007659">
            <w:pPr>
              <w:rPr>
                <w:rFonts w:asciiTheme="minorBidi" w:hAnsiTheme="minorBidi"/>
              </w:rPr>
            </w:pPr>
          </w:p>
        </w:tc>
        <w:tc>
          <w:tcPr>
            <w:tcW w:w="845" w:type="dxa"/>
          </w:tcPr>
          <w:p w14:paraId="29A773EC" w14:textId="77777777" w:rsidR="002C4B39" w:rsidRPr="000B156A" w:rsidRDefault="002C4B39" w:rsidP="00007659">
            <w:pPr>
              <w:rPr>
                <w:rFonts w:asciiTheme="minorBidi" w:hAnsiTheme="minorBidi"/>
              </w:rPr>
            </w:pPr>
          </w:p>
        </w:tc>
        <w:tc>
          <w:tcPr>
            <w:tcW w:w="1281" w:type="dxa"/>
            <w:hideMark/>
          </w:tcPr>
          <w:p w14:paraId="1816EA58" w14:textId="77777777" w:rsidR="002C4B39" w:rsidRPr="000B156A" w:rsidRDefault="002C4B39" w:rsidP="00007659">
            <w:pPr>
              <w:rPr>
                <w:rFonts w:asciiTheme="minorBidi" w:hAnsiTheme="minorBidi"/>
              </w:rPr>
            </w:pPr>
            <w:r w:rsidRPr="000B156A">
              <w:rPr>
                <w:rFonts w:asciiTheme="minorBidi" w:hAnsiTheme="minorBidi"/>
              </w:rPr>
              <w:t>Datum:</w:t>
            </w:r>
          </w:p>
        </w:tc>
        <w:tc>
          <w:tcPr>
            <w:tcW w:w="2683" w:type="dxa"/>
            <w:tcBorders>
              <w:top w:val="single" w:sz="4" w:space="0" w:color="auto"/>
              <w:left w:val="nil"/>
              <w:bottom w:val="single" w:sz="4" w:space="0" w:color="auto"/>
              <w:right w:val="nil"/>
            </w:tcBorders>
          </w:tcPr>
          <w:p w14:paraId="422901FE" w14:textId="77777777" w:rsidR="002C4B39" w:rsidRPr="000B156A" w:rsidRDefault="002C4B39" w:rsidP="00007659">
            <w:pPr>
              <w:rPr>
                <w:rFonts w:asciiTheme="minorBidi" w:hAnsiTheme="minorBidi"/>
              </w:rPr>
            </w:pPr>
          </w:p>
        </w:tc>
      </w:tr>
    </w:tbl>
    <w:p w14:paraId="022F75BA" w14:textId="7FC0BAC8" w:rsidR="002C4B39" w:rsidRPr="000B156A" w:rsidRDefault="002C4B39" w:rsidP="002C4B39">
      <w:pPr>
        <w:rPr>
          <w:rFonts w:asciiTheme="minorBidi" w:hAnsiTheme="minorBidi"/>
        </w:rPr>
      </w:pPr>
    </w:p>
    <w:p w14:paraId="1FCA8325" w14:textId="3715D8EA" w:rsidR="00616AE1" w:rsidRPr="000B156A" w:rsidRDefault="00616AE1" w:rsidP="002C4B39">
      <w:pPr>
        <w:rPr>
          <w:rFonts w:asciiTheme="minorBidi" w:hAnsiTheme="minorBidi"/>
        </w:rPr>
      </w:pPr>
    </w:p>
    <w:p w14:paraId="5C2F64DE" w14:textId="77777777" w:rsidR="00616AE1" w:rsidRPr="000B156A" w:rsidRDefault="00616AE1" w:rsidP="002C4B39">
      <w:pPr>
        <w:rPr>
          <w:rFonts w:asciiTheme="minorBidi" w:hAnsiTheme="minorBidi"/>
        </w:rPr>
      </w:pPr>
    </w:p>
    <w:tbl>
      <w:tblPr>
        <w:tblStyle w:val="Tabelamre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709"/>
        <w:gridCol w:w="4105"/>
      </w:tblGrid>
      <w:tr w:rsidR="002C4B39" w:rsidRPr="000B156A" w14:paraId="19CF6366" w14:textId="77777777" w:rsidTr="00007659">
        <w:tc>
          <w:tcPr>
            <w:tcW w:w="4248" w:type="dxa"/>
            <w:hideMark/>
          </w:tcPr>
          <w:p w14:paraId="71C42414" w14:textId="77777777" w:rsidR="002C4B39" w:rsidRPr="000B156A" w:rsidRDefault="002C4B39" w:rsidP="00007659">
            <w:pPr>
              <w:jc w:val="center"/>
              <w:rPr>
                <w:rFonts w:asciiTheme="minorBidi" w:hAnsiTheme="minorBidi"/>
              </w:rPr>
            </w:pPr>
            <w:r w:rsidRPr="000B156A">
              <w:rPr>
                <w:rFonts w:asciiTheme="minorBidi" w:hAnsiTheme="minorBidi"/>
              </w:rPr>
              <w:t>IZVAJALEC:</w:t>
            </w:r>
          </w:p>
        </w:tc>
        <w:tc>
          <w:tcPr>
            <w:tcW w:w="709" w:type="dxa"/>
          </w:tcPr>
          <w:p w14:paraId="0CA9065C" w14:textId="77777777" w:rsidR="002C4B39" w:rsidRPr="000B156A" w:rsidRDefault="002C4B39" w:rsidP="00007659">
            <w:pPr>
              <w:jc w:val="center"/>
              <w:rPr>
                <w:rFonts w:asciiTheme="minorBidi" w:hAnsiTheme="minorBidi"/>
              </w:rPr>
            </w:pPr>
          </w:p>
        </w:tc>
        <w:tc>
          <w:tcPr>
            <w:tcW w:w="4105" w:type="dxa"/>
            <w:hideMark/>
          </w:tcPr>
          <w:p w14:paraId="4B65C1FA" w14:textId="77777777" w:rsidR="002C4B39" w:rsidRPr="000B156A" w:rsidRDefault="002C4B39" w:rsidP="00007659">
            <w:pPr>
              <w:jc w:val="center"/>
              <w:rPr>
                <w:rFonts w:asciiTheme="minorBidi" w:hAnsiTheme="minorBidi"/>
              </w:rPr>
            </w:pPr>
            <w:r w:rsidRPr="000B156A">
              <w:rPr>
                <w:rFonts w:asciiTheme="minorBidi" w:hAnsiTheme="minorBidi"/>
              </w:rPr>
              <w:t>NAROČNIK:</w:t>
            </w:r>
          </w:p>
        </w:tc>
      </w:tr>
      <w:tr w:rsidR="002C4B39" w:rsidRPr="000B156A" w14:paraId="6CEFFF4B" w14:textId="77777777" w:rsidTr="00007659">
        <w:tc>
          <w:tcPr>
            <w:tcW w:w="4248" w:type="dxa"/>
          </w:tcPr>
          <w:p w14:paraId="4424EFC9" w14:textId="77777777" w:rsidR="002C4B39" w:rsidRPr="000B156A" w:rsidRDefault="002C4B39" w:rsidP="00007659">
            <w:pPr>
              <w:jc w:val="center"/>
              <w:rPr>
                <w:rFonts w:asciiTheme="minorBidi" w:hAnsiTheme="minorBidi"/>
              </w:rPr>
            </w:pPr>
          </w:p>
          <w:p w14:paraId="580FC08B" w14:textId="77777777" w:rsidR="002C4B39" w:rsidRPr="000B156A" w:rsidRDefault="002C4B39" w:rsidP="00007659">
            <w:pPr>
              <w:jc w:val="center"/>
              <w:rPr>
                <w:rFonts w:asciiTheme="minorBidi" w:hAnsiTheme="minorBidi"/>
              </w:rPr>
            </w:pPr>
          </w:p>
          <w:p w14:paraId="6F5A7C1F" w14:textId="77777777" w:rsidR="002C4B39" w:rsidRPr="000B156A" w:rsidRDefault="002C4B39" w:rsidP="00007659">
            <w:pPr>
              <w:jc w:val="center"/>
              <w:rPr>
                <w:rFonts w:asciiTheme="minorBidi" w:hAnsiTheme="minorBidi"/>
              </w:rPr>
            </w:pPr>
          </w:p>
          <w:p w14:paraId="7D58931D" w14:textId="77777777" w:rsidR="002C4B39" w:rsidRPr="000B156A" w:rsidRDefault="002C4B39" w:rsidP="00007659">
            <w:pPr>
              <w:jc w:val="center"/>
              <w:rPr>
                <w:rFonts w:asciiTheme="minorBidi" w:hAnsiTheme="minorBidi"/>
              </w:rPr>
            </w:pPr>
          </w:p>
          <w:p w14:paraId="4A10C86E" w14:textId="77777777" w:rsidR="002C4B39" w:rsidRPr="000B156A" w:rsidRDefault="002C4B39" w:rsidP="00007659">
            <w:pPr>
              <w:jc w:val="center"/>
              <w:rPr>
                <w:rFonts w:asciiTheme="minorBidi" w:hAnsiTheme="minorBidi"/>
              </w:rPr>
            </w:pPr>
          </w:p>
          <w:p w14:paraId="00E5F869" w14:textId="77777777" w:rsidR="002C4B39" w:rsidRPr="000B156A" w:rsidRDefault="002C4B39" w:rsidP="00007659">
            <w:pPr>
              <w:jc w:val="center"/>
              <w:rPr>
                <w:rFonts w:asciiTheme="minorBidi" w:hAnsiTheme="minorBidi"/>
              </w:rPr>
            </w:pPr>
          </w:p>
        </w:tc>
        <w:tc>
          <w:tcPr>
            <w:tcW w:w="709" w:type="dxa"/>
          </w:tcPr>
          <w:p w14:paraId="11777C76" w14:textId="77777777" w:rsidR="002C4B39" w:rsidRPr="000B156A" w:rsidRDefault="002C4B39" w:rsidP="00007659">
            <w:pPr>
              <w:jc w:val="center"/>
              <w:rPr>
                <w:rFonts w:asciiTheme="minorBidi" w:hAnsiTheme="minorBidi"/>
              </w:rPr>
            </w:pPr>
          </w:p>
        </w:tc>
        <w:tc>
          <w:tcPr>
            <w:tcW w:w="4105" w:type="dxa"/>
          </w:tcPr>
          <w:p w14:paraId="2FEE63B5" w14:textId="77777777" w:rsidR="002C4B39" w:rsidRPr="000B156A" w:rsidRDefault="002C4B39" w:rsidP="00007659">
            <w:pPr>
              <w:jc w:val="center"/>
              <w:rPr>
                <w:rFonts w:asciiTheme="minorBidi" w:hAnsiTheme="minorBidi"/>
              </w:rPr>
            </w:pPr>
            <w:r w:rsidRPr="000B156A">
              <w:rPr>
                <w:rFonts w:asciiTheme="minorBidi" w:hAnsiTheme="minorBidi"/>
              </w:rPr>
              <w:t>MESTNA OBČINA NOVO MESTO</w:t>
            </w:r>
          </w:p>
          <w:p w14:paraId="6773D581" w14:textId="77777777" w:rsidR="002C4B39" w:rsidRPr="000B156A" w:rsidRDefault="002C4B39" w:rsidP="00007659">
            <w:pPr>
              <w:jc w:val="center"/>
              <w:rPr>
                <w:rFonts w:asciiTheme="minorBidi" w:hAnsiTheme="minorBidi"/>
              </w:rPr>
            </w:pPr>
            <w:r w:rsidRPr="000B156A">
              <w:rPr>
                <w:rFonts w:asciiTheme="minorBidi" w:hAnsiTheme="minorBidi"/>
              </w:rPr>
              <w:t>ŽUPAN</w:t>
            </w:r>
          </w:p>
          <w:p w14:paraId="61D2A7A4" w14:textId="77777777" w:rsidR="002C4B39" w:rsidRPr="000B156A" w:rsidRDefault="002C4B39" w:rsidP="00007659">
            <w:pPr>
              <w:jc w:val="center"/>
              <w:rPr>
                <w:rFonts w:asciiTheme="minorBidi" w:hAnsiTheme="minorBidi"/>
              </w:rPr>
            </w:pPr>
            <w:r w:rsidRPr="000B156A">
              <w:rPr>
                <w:rFonts w:asciiTheme="minorBidi" w:hAnsiTheme="minorBidi"/>
              </w:rPr>
              <w:t>mag. Gregor MACEDONI</w:t>
            </w:r>
          </w:p>
          <w:p w14:paraId="697624C7" w14:textId="77777777" w:rsidR="002C4B39" w:rsidRPr="000B156A" w:rsidRDefault="002C4B39" w:rsidP="00007659">
            <w:pPr>
              <w:jc w:val="center"/>
              <w:rPr>
                <w:rFonts w:asciiTheme="minorBidi" w:hAnsiTheme="minorBidi"/>
              </w:rPr>
            </w:pPr>
          </w:p>
          <w:p w14:paraId="746DDD34" w14:textId="77777777" w:rsidR="002C4B39" w:rsidRPr="000B156A" w:rsidRDefault="002C4B39" w:rsidP="00007659">
            <w:pPr>
              <w:jc w:val="center"/>
              <w:rPr>
                <w:rFonts w:asciiTheme="minorBidi" w:hAnsiTheme="minorBidi"/>
              </w:rPr>
            </w:pPr>
          </w:p>
          <w:p w14:paraId="35CBF7D9" w14:textId="77777777" w:rsidR="002C4B39" w:rsidRPr="000B156A" w:rsidRDefault="002C4B39" w:rsidP="00007659">
            <w:pPr>
              <w:jc w:val="center"/>
              <w:rPr>
                <w:rFonts w:asciiTheme="minorBidi" w:hAnsiTheme="minorBidi"/>
              </w:rPr>
            </w:pPr>
          </w:p>
        </w:tc>
      </w:tr>
    </w:tbl>
    <w:p w14:paraId="2362AA94" w14:textId="77777777" w:rsidR="002C4B39" w:rsidRPr="000B156A" w:rsidRDefault="002C4B39" w:rsidP="002C4B39">
      <w:pPr>
        <w:rPr>
          <w:rFonts w:asciiTheme="minorBidi" w:hAnsiTheme="minorBidi"/>
        </w:rPr>
      </w:pPr>
    </w:p>
    <w:p w14:paraId="1B36C26A" w14:textId="71DD90C9" w:rsidR="004D2CAF" w:rsidRPr="000B156A" w:rsidRDefault="004D2CAF">
      <w:pPr>
        <w:spacing w:after="200" w:line="276" w:lineRule="auto"/>
        <w:jc w:val="left"/>
        <w:rPr>
          <w:rFonts w:asciiTheme="minorBidi" w:hAnsiTheme="minorBidi"/>
        </w:rPr>
      </w:pPr>
      <w:r w:rsidRPr="000B156A">
        <w:rPr>
          <w:rFonts w:asciiTheme="minorBidi" w:hAnsiTheme="minorBidi"/>
        </w:rPr>
        <w:br w:type="page"/>
      </w:r>
    </w:p>
    <w:p w14:paraId="5C0872E4" w14:textId="06F8609D" w:rsidR="002C4B39" w:rsidRPr="00ED70EA" w:rsidRDefault="004D2CAF" w:rsidP="002C4B39">
      <w:pPr>
        <w:rPr>
          <w:rFonts w:asciiTheme="minorBidi" w:hAnsiTheme="minorBidi"/>
          <w:b/>
          <w:bCs/>
        </w:rPr>
      </w:pPr>
      <w:r w:rsidRPr="00ED70EA">
        <w:rPr>
          <w:rFonts w:asciiTheme="minorBidi" w:hAnsiTheme="minorBidi"/>
          <w:b/>
          <w:bCs/>
        </w:rPr>
        <w:lastRenderedPageBreak/>
        <w:t>PRILOGA 1: Kazalniki prijavljenega programa in/ali projekta/-ov</w:t>
      </w:r>
    </w:p>
    <w:p w14:paraId="27BEB0B4" w14:textId="598DA3C2" w:rsidR="004D2CAF" w:rsidRPr="000B156A" w:rsidRDefault="004D2CAF" w:rsidP="002C4B39">
      <w:pPr>
        <w:rPr>
          <w:rFonts w:asciiTheme="minorBidi" w:hAnsiTheme="minorBidi"/>
        </w:rPr>
      </w:pPr>
    </w:p>
    <w:p w14:paraId="2F1E83B8" w14:textId="0775D4E9" w:rsidR="004D2CAF" w:rsidRPr="000B156A" w:rsidRDefault="004D2CAF" w:rsidP="002C4B39">
      <w:pPr>
        <w:rPr>
          <w:rFonts w:asciiTheme="minorBidi" w:hAnsiTheme="minorBidi"/>
        </w:rPr>
      </w:pPr>
      <w:r w:rsidRPr="000B156A">
        <w:rPr>
          <w:rFonts w:asciiTheme="minorBidi" w:hAnsiTheme="minorBidi"/>
        </w:rPr>
        <w:t>Izhajajoč iz izvajalčeve vloge za sofinanciranje so kazalniki uspeha sledeči</w:t>
      </w:r>
      <w:r w:rsidR="0059306A" w:rsidRPr="000B156A">
        <w:rPr>
          <w:rFonts w:asciiTheme="minorBidi" w:hAnsiTheme="minorBidi"/>
        </w:rPr>
        <w:t xml:space="preserve"> (za vsako področje se navedejo kazalniki)</w:t>
      </w:r>
      <w:r w:rsidRPr="000B156A">
        <w:rPr>
          <w:rFonts w:asciiTheme="minorBidi" w:hAnsiTheme="minorBidi"/>
        </w:rPr>
        <w:t>:</w:t>
      </w:r>
    </w:p>
    <w:p w14:paraId="4E759156" w14:textId="0592F84D" w:rsidR="00B54323" w:rsidRPr="000B156A" w:rsidRDefault="00B54323" w:rsidP="002C4B39">
      <w:pPr>
        <w:rPr>
          <w:rFonts w:asciiTheme="minorBidi" w:hAnsiTheme="minorBidi"/>
        </w:rPr>
      </w:pPr>
    </w:p>
    <w:tbl>
      <w:tblPr>
        <w:tblStyle w:val="Tabelamrea"/>
        <w:tblW w:w="0" w:type="auto"/>
        <w:tblInd w:w="0" w:type="dxa"/>
        <w:tblLook w:val="04A0" w:firstRow="1" w:lastRow="0" w:firstColumn="1" w:lastColumn="0" w:noHBand="0" w:noVBand="1"/>
      </w:tblPr>
      <w:tblGrid>
        <w:gridCol w:w="4531"/>
        <w:gridCol w:w="4531"/>
      </w:tblGrid>
      <w:tr w:rsidR="00E94B16" w:rsidRPr="00C658EF" w14:paraId="3D77EB45" w14:textId="77777777" w:rsidTr="00F56D3F">
        <w:tc>
          <w:tcPr>
            <w:tcW w:w="4531" w:type="dxa"/>
          </w:tcPr>
          <w:p w14:paraId="74C6A0A4" w14:textId="37178317" w:rsidR="00E94B16" w:rsidRPr="00C658EF" w:rsidRDefault="00E94B16" w:rsidP="00F56D3F">
            <w:pPr>
              <w:rPr>
                <w:rFonts w:ascii="Arial" w:hAnsi="Arial" w:cs="Arial"/>
              </w:rPr>
            </w:pPr>
            <w:r w:rsidRPr="00C658EF">
              <w:rPr>
                <w:rFonts w:ascii="Arial" w:hAnsi="Arial" w:cs="Arial"/>
              </w:rPr>
              <w:t>NAZIV KAZALNIK</w:t>
            </w:r>
            <w:r>
              <w:rPr>
                <w:rFonts w:ascii="Arial" w:hAnsi="Arial" w:cs="Arial"/>
              </w:rPr>
              <w:t>A</w:t>
            </w:r>
          </w:p>
        </w:tc>
        <w:tc>
          <w:tcPr>
            <w:tcW w:w="4531" w:type="dxa"/>
          </w:tcPr>
          <w:p w14:paraId="030DA4CC" w14:textId="77777777" w:rsidR="00E94B16" w:rsidRPr="00C658EF" w:rsidRDefault="00E94B16" w:rsidP="00F56D3F">
            <w:pPr>
              <w:rPr>
                <w:rFonts w:ascii="Arial" w:hAnsi="Arial" w:cs="Arial"/>
              </w:rPr>
            </w:pPr>
            <w:r w:rsidRPr="00C658EF">
              <w:rPr>
                <w:rFonts w:ascii="Arial" w:hAnsi="Arial" w:cs="Arial"/>
              </w:rPr>
              <w:t>OVREDNOTENJE KAZALNIKA</w:t>
            </w:r>
          </w:p>
        </w:tc>
      </w:tr>
      <w:tr w:rsidR="00E94B16" w:rsidRPr="00C658EF" w14:paraId="17F013AF" w14:textId="77777777" w:rsidTr="00F56D3F">
        <w:tc>
          <w:tcPr>
            <w:tcW w:w="4531" w:type="dxa"/>
          </w:tcPr>
          <w:p w14:paraId="3C8982A5" w14:textId="353B496C" w:rsidR="00E94B16" w:rsidRPr="00C658EF" w:rsidRDefault="00E94B16" w:rsidP="00F56D3F">
            <w:pPr>
              <w:rPr>
                <w:rFonts w:ascii="Arial" w:hAnsi="Arial" w:cs="Arial"/>
              </w:rPr>
            </w:pPr>
          </w:p>
        </w:tc>
        <w:tc>
          <w:tcPr>
            <w:tcW w:w="4531" w:type="dxa"/>
          </w:tcPr>
          <w:p w14:paraId="0265D6DA" w14:textId="1C0CE1B3" w:rsidR="00E94B16" w:rsidRPr="00C658EF" w:rsidRDefault="00E94B16" w:rsidP="00F56D3F">
            <w:pPr>
              <w:rPr>
                <w:rFonts w:ascii="Arial" w:hAnsi="Arial" w:cs="Arial"/>
              </w:rPr>
            </w:pPr>
          </w:p>
        </w:tc>
      </w:tr>
      <w:tr w:rsidR="00E94B16" w:rsidRPr="00C658EF" w14:paraId="0DB50AEE" w14:textId="77777777" w:rsidTr="00F56D3F">
        <w:tc>
          <w:tcPr>
            <w:tcW w:w="4531" w:type="dxa"/>
          </w:tcPr>
          <w:p w14:paraId="702FD3AD" w14:textId="4C2C7785" w:rsidR="00E94B16" w:rsidRPr="00C658EF" w:rsidRDefault="00E94B16" w:rsidP="00F56D3F">
            <w:pPr>
              <w:rPr>
                <w:rFonts w:ascii="Arial" w:hAnsi="Arial" w:cs="Arial"/>
              </w:rPr>
            </w:pPr>
          </w:p>
        </w:tc>
        <w:tc>
          <w:tcPr>
            <w:tcW w:w="4531" w:type="dxa"/>
          </w:tcPr>
          <w:p w14:paraId="75D8800B" w14:textId="3E7C9352" w:rsidR="00E94B16" w:rsidRPr="00C658EF" w:rsidRDefault="00E94B16" w:rsidP="00F56D3F">
            <w:pPr>
              <w:rPr>
                <w:rFonts w:ascii="Arial" w:hAnsi="Arial" w:cs="Arial"/>
              </w:rPr>
            </w:pPr>
          </w:p>
        </w:tc>
      </w:tr>
      <w:tr w:rsidR="00E94B16" w:rsidRPr="00C658EF" w14:paraId="3E5C32D5" w14:textId="77777777" w:rsidTr="00F56D3F">
        <w:tc>
          <w:tcPr>
            <w:tcW w:w="4531" w:type="dxa"/>
          </w:tcPr>
          <w:p w14:paraId="7570F359" w14:textId="4221C82A" w:rsidR="00E94B16" w:rsidRPr="00C658EF" w:rsidRDefault="00E94B16" w:rsidP="00F56D3F">
            <w:pPr>
              <w:rPr>
                <w:rFonts w:ascii="Arial" w:hAnsi="Arial" w:cs="Arial"/>
              </w:rPr>
            </w:pPr>
          </w:p>
        </w:tc>
        <w:tc>
          <w:tcPr>
            <w:tcW w:w="4531" w:type="dxa"/>
          </w:tcPr>
          <w:p w14:paraId="09348197" w14:textId="60F21523" w:rsidR="00E94B16" w:rsidRPr="00C658EF" w:rsidRDefault="00E94B16" w:rsidP="00F56D3F">
            <w:pPr>
              <w:rPr>
                <w:rFonts w:ascii="Arial" w:hAnsi="Arial" w:cs="Arial"/>
              </w:rPr>
            </w:pPr>
          </w:p>
        </w:tc>
      </w:tr>
      <w:tr w:rsidR="00E94B16" w:rsidRPr="00C658EF" w14:paraId="7B89DE63" w14:textId="77777777" w:rsidTr="00F56D3F">
        <w:tc>
          <w:tcPr>
            <w:tcW w:w="4531" w:type="dxa"/>
          </w:tcPr>
          <w:p w14:paraId="7216D8F6" w14:textId="5EE1BC0B" w:rsidR="00E94B16" w:rsidRDefault="00E94B16" w:rsidP="00F56D3F">
            <w:pPr>
              <w:rPr>
                <w:rFonts w:ascii="Arial" w:hAnsi="Arial" w:cs="Arial"/>
              </w:rPr>
            </w:pPr>
          </w:p>
        </w:tc>
        <w:tc>
          <w:tcPr>
            <w:tcW w:w="4531" w:type="dxa"/>
          </w:tcPr>
          <w:p w14:paraId="718E4F6C" w14:textId="2508D50B" w:rsidR="00E94B16" w:rsidRDefault="00E94B16" w:rsidP="00F56D3F">
            <w:pPr>
              <w:rPr>
                <w:rFonts w:ascii="Arial" w:hAnsi="Arial" w:cs="Arial"/>
              </w:rPr>
            </w:pPr>
          </w:p>
        </w:tc>
      </w:tr>
      <w:tr w:rsidR="00E94B16" w:rsidRPr="00C658EF" w14:paraId="174686AD" w14:textId="77777777" w:rsidTr="00F56D3F">
        <w:tc>
          <w:tcPr>
            <w:tcW w:w="4531" w:type="dxa"/>
          </w:tcPr>
          <w:p w14:paraId="73257B6A" w14:textId="04C8FA96" w:rsidR="00E94B16" w:rsidRPr="00C658EF" w:rsidRDefault="00E94B16" w:rsidP="00F56D3F">
            <w:pPr>
              <w:rPr>
                <w:rFonts w:ascii="Arial" w:hAnsi="Arial" w:cs="Arial"/>
              </w:rPr>
            </w:pPr>
          </w:p>
        </w:tc>
        <w:tc>
          <w:tcPr>
            <w:tcW w:w="4531" w:type="dxa"/>
          </w:tcPr>
          <w:p w14:paraId="7FFC90A8" w14:textId="14F7E2EA" w:rsidR="00E94B16" w:rsidRPr="00C658EF" w:rsidRDefault="00E94B16" w:rsidP="00F56D3F">
            <w:pPr>
              <w:rPr>
                <w:rFonts w:ascii="Arial" w:hAnsi="Arial" w:cs="Arial"/>
              </w:rPr>
            </w:pPr>
          </w:p>
        </w:tc>
      </w:tr>
    </w:tbl>
    <w:p w14:paraId="5E4546AA" w14:textId="344B1818" w:rsidR="004D2CAF" w:rsidRPr="000B156A" w:rsidRDefault="004D2CAF" w:rsidP="002C4B39">
      <w:pPr>
        <w:rPr>
          <w:rFonts w:asciiTheme="minorBidi" w:hAnsiTheme="minorBidi"/>
        </w:rPr>
      </w:pPr>
    </w:p>
    <w:p w14:paraId="3FE8211E" w14:textId="77777777" w:rsidR="00C27E63" w:rsidRPr="000B156A" w:rsidRDefault="00C27E63" w:rsidP="002C4B39">
      <w:pPr>
        <w:rPr>
          <w:rFonts w:asciiTheme="minorBidi" w:hAnsiTheme="minorBidi"/>
        </w:rPr>
      </w:pPr>
    </w:p>
    <w:p w14:paraId="4D2168E1" w14:textId="77777777" w:rsidR="00AC780B" w:rsidRPr="000B156A" w:rsidRDefault="00AC780B" w:rsidP="002C4B39">
      <w:pPr>
        <w:rPr>
          <w:rFonts w:asciiTheme="minorBidi" w:hAnsiTheme="minorBidi"/>
        </w:rPr>
      </w:pPr>
    </w:p>
    <w:sectPr w:rsidR="00AC780B" w:rsidRPr="000B156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B3C5A" w14:textId="77777777" w:rsidR="00A346B6" w:rsidRDefault="00A346B6" w:rsidP="00FF46E2">
      <w:r>
        <w:separator/>
      </w:r>
    </w:p>
  </w:endnote>
  <w:endnote w:type="continuationSeparator" w:id="0">
    <w:p w14:paraId="3B76DEDB" w14:textId="77777777" w:rsidR="00A346B6" w:rsidRDefault="00A346B6" w:rsidP="00FF4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1FE9B" w14:textId="77777777" w:rsidR="00A346B6" w:rsidRDefault="00A346B6" w:rsidP="00FF46E2">
      <w:r>
        <w:separator/>
      </w:r>
    </w:p>
  </w:footnote>
  <w:footnote w:type="continuationSeparator" w:id="0">
    <w:p w14:paraId="7CAFD3F0" w14:textId="77777777" w:rsidR="00A346B6" w:rsidRDefault="00A346B6" w:rsidP="00FF46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3194"/>
    <w:multiLevelType w:val="hybridMultilevel"/>
    <w:tmpl w:val="7444C64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0330721C"/>
    <w:multiLevelType w:val="multilevel"/>
    <w:tmpl w:val="DC16E470"/>
    <w:lvl w:ilvl="0">
      <w:start w:val="4"/>
      <w:numFmt w:val="decimal"/>
      <w:lvlText w:val="%1."/>
      <w:lvlJc w:val="left"/>
      <w:pPr>
        <w:ind w:left="360" w:hanging="360"/>
      </w:pPr>
      <w:rPr>
        <w:rFonts w:hint="default"/>
        <w:u w:val="single"/>
      </w:rPr>
    </w:lvl>
    <w:lvl w:ilvl="1">
      <w:start w:val="3"/>
      <w:numFmt w:val="decimal"/>
      <w:lvlText w:val="%1.%2."/>
      <w:lvlJc w:val="left"/>
      <w:pPr>
        <w:ind w:left="720" w:hanging="72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2" w15:restartNumberingAfterBreak="0">
    <w:nsid w:val="075450ED"/>
    <w:multiLevelType w:val="hybridMultilevel"/>
    <w:tmpl w:val="B4385B8E"/>
    <w:lvl w:ilvl="0" w:tplc="0424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 w15:restartNumberingAfterBreak="0">
    <w:nsid w:val="09510B39"/>
    <w:multiLevelType w:val="hybridMultilevel"/>
    <w:tmpl w:val="65FC103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0A62780E"/>
    <w:multiLevelType w:val="hybridMultilevel"/>
    <w:tmpl w:val="D854A6F8"/>
    <w:lvl w:ilvl="0" w:tplc="97E48D44">
      <w:numFmt w:val="bullet"/>
      <w:lvlText w:val="-"/>
      <w:lvlJc w:val="left"/>
      <w:pPr>
        <w:ind w:left="360" w:hanging="360"/>
      </w:pPr>
      <w:rPr>
        <w:rFonts w:ascii="Arial" w:eastAsiaTheme="minorHAnsi" w:hAnsi="Arial" w:cs="Arial" w:hint="default"/>
      </w:rPr>
    </w:lvl>
    <w:lvl w:ilvl="1" w:tplc="E620E044">
      <w:numFmt w:val="bullet"/>
      <w:lvlText w:val="•"/>
      <w:lvlJc w:val="left"/>
      <w:pPr>
        <w:ind w:left="1428" w:hanging="708"/>
      </w:pPr>
      <w:rPr>
        <w:rFonts w:ascii="Calibri" w:eastAsiaTheme="minorHAnsi" w:hAnsi="Calibri" w:cs="Calibri"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0AB56BB6"/>
    <w:multiLevelType w:val="hybridMultilevel"/>
    <w:tmpl w:val="243A5040"/>
    <w:lvl w:ilvl="0" w:tplc="AC6AE046">
      <w:start w:val="1"/>
      <w:numFmt w:val="decimal"/>
      <w:lvlText w:val="%1."/>
      <w:lvlJc w:val="left"/>
      <w:pPr>
        <w:ind w:left="643"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2472F93"/>
    <w:multiLevelType w:val="multilevel"/>
    <w:tmpl w:val="DC16E470"/>
    <w:lvl w:ilvl="0">
      <w:start w:val="4"/>
      <w:numFmt w:val="decimal"/>
      <w:lvlText w:val="%1."/>
      <w:lvlJc w:val="left"/>
      <w:pPr>
        <w:ind w:left="360" w:hanging="360"/>
      </w:pPr>
      <w:rPr>
        <w:rFonts w:hint="default"/>
        <w:u w:val="single"/>
      </w:rPr>
    </w:lvl>
    <w:lvl w:ilvl="1">
      <w:start w:val="3"/>
      <w:numFmt w:val="decimal"/>
      <w:lvlText w:val="%1.%2."/>
      <w:lvlJc w:val="left"/>
      <w:pPr>
        <w:ind w:left="720" w:hanging="72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7" w15:restartNumberingAfterBreak="0">
    <w:nsid w:val="3B167EC7"/>
    <w:multiLevelType w:val="multilevel"/>
    <w:tmpl w:val="C84CBCF2"/>
    <w:lvl w:ilvl="0">
      <w:start w:val="4"/>
      <w:numFmt w:val="decimal"/>
      <w:lvlText w:val="%1."/>
      <w:lvlJc w:val="left"/>
      <w:pPr>
        <w:ind w:left="360" w:hanging="360"/>
      </w:pPr>
      <w:rPr>
        <w:rFonts w:hint="default"/>
        <w:u w:val="single"/>
      </w:rPr>
    </w:lvl>
    <w:lvl w:ilvl="1">
      <w:start w:val="1"/>
      <w:numFmt w:val="decimal"/>
      <w:lvlText w:val="%1.%2."/>
      <w:lvlJc w:val="left"/>
      <w:pPr>
        <w:ind w:left="720" w:hanging="72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8" w15:restartNumberingAfterBreak="0">
    <w:nsid w:val="430B3EB4"/>
    <w:multiLevelType w:val="hybridMultilevel"/>
    <w:tmpl w:val="E602596C"/>
    <w:lvl w:ilvl="0" w:tplc="97E48D4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44692456"/>
    <w:multiLevelType w:val="hybridMultilevel"/>
    <w:tmpl w:val="FDA08AAC"/>
    <w:lvl w:ilvl="0" w:tplc="0424000F">
      <w:start w:val="3"/>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0" w15:restartNumberingAfterBreak="0">
    <w:nsid w:val="51307331"/>
    <w:multiLevelType w:val="hybridMultilevel"/>
    <w:tmpl w:val="D84EE09C"/>
    <w:lvl w:ilvl="0" w:tplc="97E48D4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F354127"/>
    <w:multiLevelType w:val="hybridMultilevel"/>
    <w:tmpl w:val="1DC45D92"/>
    <w:lvl w:ilvl="0" w:tplc="2CCE430C">
      <w:start w:val="1"/>
      <w:numFmt w:val="decimal"/>
      <w:lvlText w:val="%1."/>
      <w:lvlJc w:val="left"/>
      <w:pPr>
        <w:ind w:left="720" w:hanging="360"/>
      </w:pPr>
      <w:rPr>
        <w:rFonts w:ascii="Arial" w:eastAsiaTheme="minorHAnsi" w:hAnsi="Arial" w:cs="Arial"/>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61A0715B"/>
    <w:multiLevelType w:val="hybridMultilevel"/>
    <w:tmpl w:val="1FAEA01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30840D3"/>
    <w:multiLevelType w:val="singleLevel"/>
    <w:tmpl w:val="62AE152E"/>
    <w:lvl w:ilvl="0">
      <w:start w:val="1"/>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787202F0"/>
    <w:multiLevelType w:val="hybridMultilevel"/>
    <w:tmpl w:val="9936324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5" w15:restartNumberingAfterBreak="0">
    <w:nsid w:val="7DAD2FFA"/>
    <w:multiLevelType w:val="hybridMultilevel"/>
    <w:tmpl w:val="17F0BD3A"/>
    <w:lvl w:ilvl="0" w:tplc="DC6E16F4">
      <w:numFmt w:val="bullet"/>
      <w:lvlText w:val="-"/>
      <w:lvlJc w:val="left"/>
      <w:pPr>
        <w:ind w:left="720" w:hanging="360"/>
      </w:pPr>
      <w:rPr>
        <w:rFonts w:ascii="Arial" w:eastAsiaTheme="minorHAnsi"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460422794">
    <w:abstractNumId w:val="8"/>
  </w:num>
  <w:num w:numId="2" w16cid:durableId="1872643089">
    <w:abstractNumId w:val="3"/>
  </w:num>
  <w:num w:numId="3" w16cid:durableId="452556520">
    <w:abstractNumId w:val="14"/>
  </w:num>
  <w:num w:numId="4" w16cid:durableId="837042971">
    <w:abstractNumId w:val="0"/>
  </w:num>
  <w:num w:numId="5" w16cid:durableId="1860659556">
    <w:abstractNumId w:val="8"/>
  </w:num>
  <w:num w:numId="6" w16cid:durableId="651297385">
    <w:abstractNumId w:val="14"/>
  </w:num>
  <w:num w:numId="7" w16cid:durableId="1705330289">
    <w:abstractNumId w:val="12"/>
  </w:num>
  <w:num w:numId="8" w16cid:durableId="964624809">
    <w:abstractNumId w:val="5"/>
  </w:num>
  <w:num w:numId="9" w16cid:durableId="1616323416">
    <w:abstractNumId w:val="11"/>
  </w:num>
  <w:num w:numId="10" w16cid:durableId="453451025">
    <w:abstractNumId w:val="7"/>
  </w:num>
  <w:num w:numId="11" w16cid:durableId="1177307484">
    <w:abstractNumId w:val="1"/>
  </w:num>
  <w:num w:numId="12" w16cid:durableId="1711957456">
    <w:abstractNumId w:val="6"/>
  </w:num>
  <w:num w:numId="13" w16cid:durableId="1631548196">
    <w:abstractNumId w:val="15"/>
  </w:num>
  <w:num w:numId="14" w16cid:durableId="1225681759">
    <w:abstractNumId w:val="2"/>
  </w:num>
  <w:num w:numId="15" w16cid:durableId="1030956077">
    <w:abstractNumId w:val="4"/>
  </w:num>
  <w:num w:numId="16" w16cid:durableId="2517074">
    <w:abstractNumId w:val="10"/>
  </w:num>
  <w:num w:numId="17" w16cid:durableId="1011492392">
    <w:abstractNumId w:val="13"/>
  </w:num>
  <w:num w:numId="18" w16cid:durableId="1522475709">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FB2"/>
    <w:rsid w:val="0000630E"/>
    <w:rsid w:val="00022518"/>
    <w:rsid w:val="00026689"/>
    <w:rsid w:val="0003449D"/>
    <w:rsid w:val="00084EDB"/>
    <w:rsid w:val="00095108"/>
    <w:rsid w:val="000A4104"/>
    <w:rsid w:val="000A6426"/>
    <w:rsid w:val="000B156A"/>
    <w:rsid w:val="000C0927"/>
    <w:rsid w:val="000C4C52"/>
    <w:rsid w:val="000C6306"/>
    <w:rsid w:val="000F4160"/>
    <w:rsid w:val="00105718"/>
    <w:rsid w:val="00142487"/>
    <w:rsid w:val="00164A4E"/>
    <w:rsid w:val="00183D2E"/>
    <w:rsid w:val="00184624"/>
    <w:rsid w:val="001865D3"/>
    <w:rsid w:val="001A046B"/>
    <w:rsid w:val="001A6148"/>
    <w:rsid w:val="001B0C69"/>
    <w:rsid w:val="001B76B3"/>
    <w:rsid w:val="001B7DA9"/>
    <w:rsid w:val="001D5C61"/>
    <w:rsid w:val="001D7B82"/>
    <w:rsid w:val="001E4702"/>
    <w:rsid w:val="001E67CD"/>
    <w:rsid w:val="001F3F3D"/>
    <w:rsid w:val="0020029D"/>
    <w:rsid w:val="00203D9A"/>
    <w:rsid w:val="00204635"/>
    <w:rsid w:val="002114A3"/>
    <w:rsid w:val="0021318D"/>
    <w:rsid w:val="00217723"/>
    <w:rsid w:val="002371A2"/>
    <w:rsid w:val="0024726F"/>
    <w:rsid w:val="00255B16"/>
    <w:rsid w:val="0026416C"/>
    <w:rsid w:val="0026545A"/>
    <w:rsid w:val="00271C39"/>
    <w:rsid w:val="002804D8"/>
    <w:rsid w:val="002828D3"/>
    <w:rsid w:val="00295A58"/>
    <w:rsid w:val="002A110B"/>
    <w:rsid w:val="002B549F"/>
    <w:rsid w:val="002C23FD"/>
    <w:rsid w:val="002C4B39"/>
    <w:rsid w:val="002C5D29"/>
    <w:rsid w:val="002D2449"/>
    <w:rsid w:val="002D4875"/>
    <w:rsid w:val="002E1102"/>
    <w:rsid w:val="002E5AE5"/>
    <w:rsid w:val="002E7591"/>
    <w:rsid w:val="002F0FB1"/>
    <w:rsid w:val="00300555"/>
    <w:rsid w:val="00311381"/>
    <w:rsid w:val="00326773"/>
    <w:rsid w:val="00330612"/>
    <w:rsid w:val="003339D1"/>
    <w:rsid w:val="00341F16"/>
    <w:rsid w:val="0034379A"/>
    <w:rsid w:val="00351B16"/>
    <w:rsid w:val="003805E7"/>
    <w:rsid w:val="00382CCC"/>
    <w:rsid w:val="003831DD"/>
    <w:rsid w:val="00383F37"/>
    <w:rsid w:val="003A29C5"/>
    <w:rsid w:val="003B5F36"/>
    <w:rsid w:val="003B70AB"/>
    <w:rsid w:val="003E355D"/>
    <w:rsid w:val="00417F9B"/>
    <w:rsid w:val="004303D9"/>
    <w:rsid w:val="00430A62"/>
    <w:rsid w:val="004329CD"/>
    <w:rsid w:val="00435B30"/>
    <w:rsid w:val="00450CC4"/>
    <w:rsid w:val="00464B80"/>
    <w:rsid w:val="004A0FB2"/>
    <w:rsid w:val="004A425A"/>
    <w:rsid w:val="004B5F05"/>
    <w:rsid w:val="004C40F6"/>
    <w:rsid w:val="004D2CAF"/>
    <w:rsid w:val="004F0F94"/>
    <w:rsid w:val="004F27B1"/>
    <w:rsid w:val="004F62D0"/>
    <w:rsid w:val="004F69F4"/>
    <w:rsid w:val="00521F18"/>
    <w:rsid w:val="00523BF2"/>
    <w:rsid w:val="005264ED"/>
    <w:rsid w:val="00532474"/>
    <w:rsid w:val="00545B79"/>
    <w:rsid w:val="00557F28"/>
    <w:rsid w:val="00562A31"/>
    <w:rsid w:val="005633CC"/>
    <w:rsid w:val="00571146"/>
    <w:rsid w:val="00583769"/>
    <w:rsid w:val="0059306A"/>
    <w:rsid w:val="005962DF"/>
    <w:rsid w:val="005A1B6D"/>
    <w:rsid w:val="005B1A33"/>
    <w:rsid w:val="005B1A6D"/>
    <w:rsid w:val="005B4C60"/>
    <w:rsid w:val="005C01DD"/>
    <w:rsid w:val="005C76EC"/>
    <w:rsid w:val="005D0E7B"/>
    <w:rsid w:val="005D5832"/>
    <w:rsid w:val="005D65BD"/>
    <w:rsid w:val="005E026B"/>
    <w:rsid w:val="005E2492"/>
    <w:rsid w:val="005E7716"/>
    <w:rsid w:val="005F4319"/>
    <w:rsid w:val="006059DB"/>
    <w:rsid w:val="0061482A"/>
    <w:rsid w:val="00616AE1"/>
    <w:rsid w:val="0062193B"/>
    <w:rsid w:val="0065797F"/>
    <w:rsid w:val="00657F1D"/>
    <w:rsid w:val="00677408"/>
    <w:rsid w:val="00684A78"/>
    <w:rsid w:val="00692F09"/>
    <w:rsid w:val="006961B9"/>
    <w:rsid w:val="00697C7A"/>
    <w:rsid w:val="006A57F7"/>
    <w:rsid w:val="006D0464"/>
    <w:rsid w:val="006F15F5"/>
    <w:rsid w:val="006F4BB6"/>
    <w:rsid w:val="00702E6C"/>
    <w:rsid w:val="00714C13"/>
    <w:rsid w:val="00724663"/>
    <w:rsid w:val="00731BAE"/>
    <w:rsid w:val="00732762"/>
    <w:rsid w:val="007518FC"/>
    <w:rsid w:val="00760E2F"/>
    <w:rsid w:val="00763B84"/>
    <w:rsid w:val="00773330"/>
    <w:rsid w:val="007805F4"/>
    <w:rsid w:val="007A0A14"/>
    <w:rsid w:val="007A3EC2"/>
    <w:rsid w:val="007C648C"/>
    <w:rsid w:val="007C7868"/>
    <w:rsid w:val="007C7BF7"/>
    <w:rsid w:val="007E19CD"/>
    <w:rsid w:val="007F353A"/>
    <w:rsid w:val="00800B66"/>
    <w:rsid w:val="008050C9"/>
    <w:rsid w:val="00817B56"/>
    <w:rsid w:val="00830CBA"/>
    <w:rsid w:val="00831A8C"/>
    <w:rsid w:val="008347D7"/>
    <w:rsid w:val="00835357"/>
    <w:rsid w:val="00835358"/>
    <w:rsid w:val="008401F8"/>
    <w:rsid w:val="00855891"/>
    <w:rsid w:val="00864F7A"/>
    <w:rsid w:val="008D5532"/>
    <w:rsid w:val="008E1CF8"/>
    <w:rsid w:val="008E3B2C"/>
    <w:rsid w:val="008E70E8"/>
    <w:rsid w:val="008F04B9"/>
    <w:rsid w:val="008F1D3E"/>
    <w:rsid w:val="008F201C"/>
    <w:rsid w:val="008F4B6C"/>
    <w:rsid w:val="008F6383"/>
    <w:rsid w:val="0090650C"/>
    <w:rsid w:val="00922D67"/>
    <w:rsid w:val="00925AA8"/>
    <w:rsid w:val="009545FF"/>
    <w:rsid w:val="00957E76"/>
    <w:rsid w:val="00961F70"/>
    <w:rsid w:val="009632B6"/>
    <w:rsid w:val="009A4A67"/>
    <w:rsid w:val="009A77FD"/>
    <w:rsid w:val="009B14D1"/>
    <w:rsid w:val="009B6251"/>
    <w:rsid w:val="009C4F85"/>
    <w:rsid w:val="009D55C6"/>
    <w:rsid w:val="009E01E6"/>
    <w:rsid w:val="009E1B87"/>
    <w:rsid w:val="009E3394"/>
    <w:rsid w:val="009F2D32"/>
    <w:rsid w:val="00A00116"/>
    <w:rsid w:val="00A119E9"/>
    <w:rsid w:val="00A12A96"/>
    <w:rsid w:val="00A345AF"/>
    <w:rsid w:val="00A346B6"/>
    <w:rsid w:val="00A440D6"/>
    <w:rsid w:val="00A47742"/>
    <w:rsid w:val="00A52BBE"/>
    <w:rsid w:val="00A6400F"/>
    <w:rsid w:val="00A8065C"/>
    <w:rsid w:val="00A82D05"/>
    <w:rsid w:val="00A82FAA"/>
    <w:rsid w:val="00A87FA6"/>
    <w:rsid w:val="00A90053"/>
    <w:rsid w:val="00A92D0E"/>
    <w:rsid w:val="00AB0D30"/>
    <w:rsid w:val="00AB7526"/>
    <w:rsid w:val="00AC67DA"/>
    <w:rsid w:val="00AC780B"/>
    <w:rsid w:val="00AD0CB1"/>
    <w:rsid w:val="00AE4984"/>
    <w:rsid w:val="00AF59CD"/>
    <w:rsid w:val="00B00892"/>
    <w:rsid w:val="00B04979"/>
    <w:rsid w:val="00B069D7"/>
    <w:rsid w:val="00B176F4"/>
    <w:rsid w:val="00B25BB8"/>
    <w:rsid w:val="00B54323"/>
    <w:rsid w:val="00B54C44"/>
    <w:rsid w:val="00B63269"/>
    <w:rsid w:val="00B77FB3"/>
    <w:rsid w:val="00B93845"/>
    <w:rsid w:val="00BC13F7"/>
    <w:rsid w:val="00BC5ACE"/>
    <w:rsid w:val="00BD1936"/>
    <w:rsid w:val="00BE383B"/>
    <w:rsid w:val="00BE6A7F"/>
    <w:rsid w:val="00BF5EA7"/>
    <w:rsid w:val="00C027E2"/>
    <w:rsid w:val="00C05EF5"/>
    <w:rsid w:val="00C15146"/>
    <w:rsid w:val="00C15BFD"/>
    <w:rsid w:val="00C27E63"/>
    <w:rsid w:val="00C47E8C"/>
    <w:rsid w:val="00C52387"/>
    <w:rsid w:val="00C80F6B"/>
    <w:rsid w:val="00C94A76"/>
    <w:rsid w:val="00C96792"/>
    <w:rsid w:val="00CB18C8"/>
    <w:rsid w:val="00CB4183"/>
    <w:rsid w:val="00CB6863"/>
    <w:rsid w:val="00CC1F4B"/>
    <w:rsid w:val="00CD190A"/>
    <w:rsid w:val="00CD24EA"/>
    <w:rsid w:val="00CD537B"/>
    <w:rsid w:val="00CF359E"/>
    <w:rsid w:val="00D033B9"/>
    <w:rsid w:val="00D21A7F"/>
    <w:rsid w:val="00D24567"/>
    <w:rsid w:val="00D44D05"/>
    <w:rsid w:val="00D56D9C"/>
    <w:rsid w:val="00D63807"/>
    <w:rsid w:val="00D66FC5"/>
    <w:rsid w:val="00D67830"/>
    <w:rsid w:val="00DA6C7C"/>
    <w:rsid w:val="00DD296C"/>
    <w:rsid w:val="00DE71C6"/>
    <w:rsid w:val="00DE720A"/>
    <w:rsid w:val="00E05134"/>
    <w:rsid w:val="00E073CB"/>
    <w:rsid w:val="00E2059A"/>
    <w:rsid w:val="00E3368A"/>
    <w:rsid w:val="00E42A66"/>
    <w:rsid w:val="00E50542"/>
    <w:rsid w:val="00E517E0"/>
    <w:rsid w:val="00E54438"/>
    <w:rsid w:val="00E57FED"/>
    <w:rsid w:val="00E73135"/>
    <w:rsid w:val="00E94B16"/>
    <w:rsid w:val="00EA4FE4"/>
    <w:rsid w:val="00EB4585"/>
    <w:rsid w:val="00EC04D7"/>
    <w:rsid w:val="00EC5304"/>
    <w:rsid w:val="00EC6CC4"/>
    <w:rsid w:val="00ED70EA"/>
    <w:rsid w:val="00EE6747"/>
    <w:rsid w:val="00F0324D"/>
    <w:rsid w:val="00F06984"/>
    <w:rsid w:val="00F14B2D"/>
    <w:rsid w:val="00F15D7A"/>
    <w:rsid w:val="00F360C8"/>
    <w:rsid w:val="00F52107"/>
    <w:rsid w:val="00F5226A"/>
    <w:rsid w:val="00F60021"/>
    <w:rsid w:val="00F667B3"/>
    <w:rsid w:val="00F94576"/>
    <w:rsid w:val="00FA47E1"/>
    <w:rsid w:val="00FB2971"/>
    <w:rsid w:val="00FB44B2"/>
    <w:rsid w:val="00FD0A60"/>
    <w:rsid w:val="00FD266E"/>
    <w:rsid w:val="00FD2AEF"/>
    <w:rsid w:val="00FD3DA5"/>
    <w:rsid w:val="00FD5854"/>
    <w:rsid w:val="00FE0B9D"/>
    <w:rsid w:val="00FE40E8"/>
    <w:rsid w:val="00FF46E2"/>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3665C"/>
  <w15:docId w15:val="{E086CA25-A9EB-4234-A890-1194A9C53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A0FB2"/>
    <w:pPr>
      <w:spacing w:after="0" w:line="240" w:lineRule="auto"/>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4A0FB2"/>
    <w:rPr>
      <w:color w:val="0000FF" w:themeColor="hyperlink"/>
      <w:u w:val="single"/>
    </w:rPr>
  </w:style>
  <w:style w:type="paragraph" w:styleId="Odstavekseznama">
    <w:name w:val="List Paragraph"/>
    <w:basedOn w:val="Navaden"/>
    <w:uiPriority w:val="34"/>
    <w:qFormat/>
    <w:rsid w:val="004A0FB2"/>
    <w:pPr>
      <w:ind w:left="720"/>
      <w:contextualSpacing/>
    </w:pPr>
  </w:style>
  <w:style w:type="table" w:styleId="Tabelamrea">
    <w:name w:val="Table Grid"/>
    <w:basedOn w:val="Navadnatabela"/>
    <w:uiPriority w:val="59"/>
    <w:rsid w:val="004A0F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FF46E2"/>
    <w:pPr>
      <w:tabs>
        <w:tab w:val="center" w:pos="4536"/>
        <w:tab w:val="right" w:pos="9072"/>
      </w:tabs>
    </w:pPr>
  </w:style>
  <w:style w:type="character" w:customStyle="1" w:styleId="GlavaZnak">
    <w:name w:val="Glava Znak"/>
    <w:basedOn w:val="Privzetapisavaodstavka"/>
    <w:link w:val="Glava"/>
    <w:uiPriority w:val="99"/>
    <w:rsid w:val="00FF46E2"/>
  </w:style>
  <w:style w:type="paragraph" w:styleId="Noga">
    <w:name w:val="footer"/>
    <w:basedOn w:val="Navaden"/>
    <w:link w:val="NogaZnak"/>
    <w:uiPriority w:val="99"/>
    <w:unhideWhenUsed/>
    <w:rsid w:val="00FF46E2"/>
    <w:pPr>
      <w:tabs>
        <w:tab w:val="center" w:pos="4536"/>
        <w:tab w:val="right" w:pos="9072"/>
      </w:tabs>
    </w:pPr>
  </w:style>
  <w:style w:type="character" w:customStyle="1" w:styleId="NogaZnak">
    <w:name w:val="Noga Znak"/>
    <w:basedOn w:val="Privzetapisavaodstavka"/>
    <w:link w:val="Noga"/>
    <w:uiPriority w:val="99"/>
    <w:rsid w:val="00FF46E2"/>
  </w:style>
  <w:style w:type="paragraph" w:styleId="Besedilooblaka">
    <w:name w:val="Balloon Text"/>
    <w:basedOn w:val="Navaden"/>
    <w:link w:val="BesedilooblakaZnak"/>
    <w:uiPriority w:val="99"/>
    <w:semiHidden/>
    <w:unhideWhenUsed/>
    <w:rsid w:val="00FF46E2"/>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F46E2"/>
    <w:rPr>
      <w:rFonts w:ascii="Tahoma" w:hAnsi="Tahoma" w:cs="Tahoma"/>
      <w:sz w:val="16"/>
      <w:szCs w:val="16"/>
    </w:rPr>
  </w:style>
  <w:style w:type="paragraph" w:styleId="Navadensplet">
    <w:name w:val="Normal (Web)"/>
    <w:basedOn w:val="Navaden"/>
    <w:uiPriority w:val="99"/>
    <w:unhideWhenUsed/>
    <w:rsid w:val="00714C13"/>
    <w:pPr>
      <w:spacing w:before="100" w:beforeAutospacing="1" w:after="100" w:afterAutospacing="1"/>
      <w:jc w:val="left"/>
    </w:pPr>
    <w:rPr>
      <w:rFonts w:ascii="Calibri" w:hAnsi="Calibri" w:cs="Calibri"/>
      <w:lang w:eastAsia="sl-SI"/>
    </w:rPr>
  </w:style>
  <w:style w:type="character" w:customStyle="1" w:styleId="Nerazreenaomemba1">
    <w:name w:val="Nerazrešena omemba1"/>
    <w:basedOn w:val="Privzetapisavaodstavka"/>
    <w:uiPriority w:val="99"/>
    <w:semiHidden/>
    <w:unhideWhenUsed/>
    <w:rsid w:val="00697C7A"/>
    <w:rPr>
      <w:color w:val="605E5C"/>
      <w:shd w:val="clear" w:color="auto" w:fill="E1DFDD"/>
    </w:rPr>
  </w:style>
  <w:style w:type="character" w:styleId="Nerazreenaomemba">
    <w:name w:val="Unresolved Mention"/>
    <w:basedOn w:val="Privzetapisavaodstavka"/>
    <w:uiPriority w:val="99"/>
    <w:semiHidden/>
    <w:unhideWhenUsed/>
    <w:rsid w:val="006F15F5"/>
    <w:rPr>
      <w:color w:val="605E5C"/>
      <w:shd w:val="clear" w:color="auto" w:fill="E1DFDD"/>
    </w:rPr>
  </w:style>
  <w:style w:type="paragraph" w:styleId="Revizija">
    <w:name w:val="Revision"/>
    <w:hidden/>
    <w:uiPriority w:val="99"/>
    <w:semiHidden/>
    <w:rsid w:val="00D44D05"/>
    <w:pPr>
      <w:spacing w:after="0" w:line="240" w:lineRule="auto"/>
    </w:pPr>
  </w:style>
  <w:style w:type="character" w:styleId="Pripombasklic">
    <w:name w:val="annotation reference"/>
    <w:basedOn w:val="Privzetapisavaodstavka"/>
    <w:uiPriority w:val="99"/>
    <w:semiHidden/>
    <w:unhideWhenUsed/>
    <w:rsid w:val="000A6426"/>
    <w:rPr>
      <w:sz w:val="16"/>
      <w:szCs w:val="16"/>
    </w:rPr>
  </w:style>
  <w:style w:type="paragraph" w:styleId="Pripombabesedilo">
    <w:name w:val="annotation text"/>
    <w:basedOn w:val="Navaden"/>
    <w:link w:val="PripombabesediloZnak"/>
    <w:uiPriority w:val="99"/>
    <w:unhideWhenUsed/>
    <w:rsid w:val="000A6426"/>
    <w:rPr>
      <w:sz w:val="20"/>
      <w:szCs w:val="20"/>
    </w:rPr>
  </w:style>
  <w:style w:type="character" w:customStyle="1" w:styleId="PripombabesediloZnak">
    <w:name w:val="Pripomba – besedilo Znak"/>
    <w:basedOn w:val="Privzetapisavaodstavka"/>
    <w:link w:val="Pripombabesedilo"/>
    <w:uiPriority w:val="99"/>
    <w:rsid w:val="000A6426"/>
    <w:rPr>
      <w:sz w:val="20"/>
      <w:szCs w:val="20"/>
    </w:rPr>
  </w:style>
  <w:style w:type="paragraph" w:styleId="Zadevapripombe">
    <w:name w:val="annotation subject"/>
    <w:basedOn w:val="Pripombabesedilo"/>
    <w:next w:val="Pripombabesedilo"/>
    <w:link w:val="ZadevapripombeZnak"/>
    <w:uiPriority w:val="99"/>
    <w:semiHidden/>
    <w:unhideWhenUsed/>
    <w:rsid w:val="000A6426"/>
    <w:rPr>
      <w:b/>
      <w:bCs/>
    </w:rPr>
  </w:style>
  <w:style w:type="character" w:customStyle="1" w:styleId="ZadevapripombeZnak">
    <w:name w:val="Zadeva pripombe Znak"/>
    <w:basedOn w:val="PripombabesediloZnak"/>
    <w:link w:val="Zadevapripombe"/>
    <w:uiPriority w:val="99"/>
    <w:semiHidden/>
    <w:rsid w:val="000A6426"/>
    <w:rPr>
      <w:b/>
      <w:bCs/>
      <w:sz w:val="20"/>
      <w:szCs w:val="20"/>
    </w:rPr>
  </w:style>
  <w:style w:type="paragraph" w:styleId="Sprotnaopomba-besedilo">
    <w:name w:val="footnote text"/>
    <w:basedOn w:val="Navaden"/>
    <w:link w:val="Sprotnaopomba-besediloZnak"/>
    <w:uiPriority w:val="99"/>
    <w:unhideWhenUsed/>
    <w:rsid w:val="00D67830"/>
    <w:pPr>
      <w:jc w:val="left"/>
    </w:pPr>
    <w:rPr>
      <w:rFonts w:ascii="Times New Roman" w:hAnsi="Times New Roman" w:cs="Times New Roman"/>
      <w:sz w:val="20"/>
      <w:szCs w:val="20"/>
      <w:lang w:eastAsia="sl-SI"/>
    </w:rPr>
  </w:style>
  <w:style w:type="character" w:customStyle="1" w:styleId="Sprotnaopomba-besediloZnak">
    <w:name w:val="Sprotna opomba - besedilo Znak"/>
    <w:basedOn w:val="Privzetapisavaodstavka"/>
    <w:link w:val="Sprotnaopomba-besedilo"/>
    <w:uiPriority w:val="99"/>
    <w:rsid w:val="00D67830"/>
    <w:rPr>
      <w:rFonts w:ascii="Times New Roman" w:hAnsi="Times New Roman" w:cs="Times New Roman"/>
      <w:sz w:val="20"/>
      <w:szCs w:val="20"/>
      <w:lang w:eastAsia="sl-SI"/>
    </w:rPr>
  </w:style>
  <w:style w:type="paragraph" w:styleId="Telobesedila">
    <w:name w:val="Body Text"/>
    <w:basedOn w:val="Navaden"/>
    <w:link w:val="TelobesedilaZnak"/>
    <w:rsid w:val="00B25BB8"/>
    <w:rPr>
      <w:rFonts w:ascii="Arial" w:eastAsia="Times New Roman" w:hAnsi="Arial" w:cs="Times New Roman"/>
      <w:szCs w:val="20"/>
      <w:lang w:eastAsia="sl-SI"/>
    </w:rPr>
  </w:style>
  <w:style w:type="character" w:customStyle="1" w:styleId="TelobesedilaZnak">
    <w:name w:val="Telo besedila Znak"/>
    <w:basedOn w:val="Privzetapisavaodstavka"/>
    <w:link w:val="Telobesedila"/>
    <w:rsid w:val="00B25BB8"/>
    <w:rPr>
      <w:rFonts w:ascii="Arial" w:eastAsia="Times New Roman" w:hAnsi="Arial" w:cs="Times New Roman"/>
      <w:szCs w:val="20"/>
      <w:lang w:eastAsia="sl-SI"/>
    </w:rPr>
  </w:style>
  <w:style w:type="character" w:styleId="SledenaHiperpovezava">
    <w:name w:val="FollowedHyperlink"/>
    <w:basedOn w:val="Privzetapisavaodstavka"/>
    <w:uiPriority w:val="99"/>
    <w:semiHidden/>
    <w:unhideWhenUsed/>
    <w:rsid w:val="007C7B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79103">
      <w:bodyDiv w:val="1"/>
      <w:marLeft w:val="0"/>
      <w:marRight w:val="0"/>
      <w:marTop w:val="0"/>
      <w:marBottom w:val="0"/>
      <w:divBdr>
        <w:top w:val="none" w:sz="0" w:space="0" w:color="auto"/>
        <w:left w:val="none" w:sz="0" w:space="0" w:color="auto"/>
        <w:bottom w:val="none" w:sz="0" w:space="0" w:color="auto"/>
        <w:right w:val="none" w:sz="0" w:space="0" w:color="auto"/>
      </w:divBdr>
    </w:div>
    <w:div w:id="136580212">
      <w:bodyDiv w:val="1"/>
      <w:marLeft w:val="0"/>
      <w:marRight w:val="0"/>
      <w:marTop w:val="0"/>
      <w:marBottom w:val="0"/>
      <w:divBdr>
        <w:top w:val="none" w:sz="0" w:space="0" w:color="auto"/>
        <w:left w:val="none" w:sz="0" w:space="0" w:color="auto"/>
        <w:bottom w:val="none" w:sz="0" w:space="0" w:color="auto"/>
        <w:right w:val="none" w:sz="0" w:space="0" w:color="auto"/>
      </w:divBdr>
    </w:div>
    <w:div w:id="519584899">
      <w:bodyDiv w:val="1"/>
      <w:marLeft w:val="0"/>
      <w:marRight w:val="0"/>
      <w:marTop w:val="0"/>
      <w:marBottom w:val="0"/>
      <w:divBdr>
        <w:top w:val="none" w:sz="0" w:space="0" w:color="auto"/>
        <w:left w:val="none" w:sz="0" w:space="0" w:color="auto"/>
        <w:bottom w:val="none" w:sz="0" w:space="0" w:color="auto"/>
        <w:right w:val="none" w:sz="0" w:space="0" w:color="auto"/>
      </w:divBdr>
    </w:div>
    <w:div w:id="724453367">
      <w:bodyDiv w:val="1"/>
      <w:marLeft w:val="0"/>
      <w:marRight w:val="0"/>
      <w:marTop w:val="0"/>
      <w:marBottom w:val="0"/>
      <w:divBdr>
        <w:top w:val="none" w:sz="0" w:space="0" w:color="auto"/>
        <w:left w:val="none" w:sz="0" w:space="0" w:color="auto"/>
        <w:bottom w:val="none" w:sz="0" w:space="0" w:color="auto"/>
        <w:right w:val="none" w:sz="0" w:space="0" w:color="auto"/>
      </w:divBdr>
    </w:div>
    <w:div w:id="1061563866">
      <w:bodyDiv w:val="1"/>
      <w:marLeft w:val="0"/>
      <w:marRight w:val="0"/>
      <w:marTop w:val="0"/>
      <w:marBottom w:val="0"/>
      <w:divBdr>
        <w:top w:val="none" w:sz="0" w:space="0" w:color="auto"/>
        <w:left w:val="none" w:sz="0" w:space="0" w:color="auto"/>
        <w:bottom w:val="none" w:sz="0" w:space="0" w:color="auto"/>
        <w:right w:val="none" w:sz="0" w:space="0" w:color="auto"/>
      </w:divBdr>
    </w:div>
    <w:div w:id="1362053294">
      <w:bodyDiv w:val="1"/>
      <w:marLeft w:val="0"/>
      <w:marRight w:val="0"/>
      <w:marTop w:val="0"/>
      <w:marBottom w:val="0"/>
      <w:divBdr>
        <w:top w:val="none" w:sz="0" w:space="0" w:color="auto"/>
        <w:left w:val="none" w:sz="0" w:space="0" w:color="auto"/>
        <w:bottom w:val="none" w:sz="0" w:space="0" w:color="auto"/>
        <w:right w:val="none" w:sz="0" w:space="0" w:color="auto"/>
      </w:divBdr>
    </w:div>
    <w:div w:id="1552764857">
      <w:bodyDiv w:val="1"/>
      <w:marLeft w:val="0"/>
      <w:marRight w:val="0"/>
      <w:marTop w:val="0"/>
      <w:marBottom w:val="0"/>
      <w:divBdr>
        <w:top w:val="none" w:sz="0" w:space="0" w:color="auto"/>
        <w:left w:val="none" w:sz="0" w:space="0" w:color="auto"/>
        <w:bottom w:val="none" w:sz="0" w:space="0" w:color="auto"/>
        <w:right w:val="none" w:sz="0" w:space="0" w:color="auto"/>
      </w:divBdr>
    </w:div>
    <w:div w:id="1625767153">
      <w:bodyDiv w:val="1"/>
      <w:marLeft w:val="0"/>
      <w:marRight w:val="0"/>
      <w:marTop w:val="0"/>
      <w:marBottom w:val="0"/>
      <w:divBdr>
        <w:top w:val="none" w:sz="0" w:space="0" w:color="auto"/>
        <w:left w:val="none" w:sz="0" w:space="0" w:color="auto"/>
        <w:bottom w:val="none" w:sz="0" w:space="0" w:color="auto"/>
        <w:right w:val="none" w:sz="0" w:space="0" w:color="auto"/>
      </w:divBdr>
    </w:div>
    <w:div w:id="1706295355">
      <w:bodyDiv w:val="1"/>
      <w:marLeft w:val="0"/>
      <w:marRight w:val="0"/>
      <w:marTop w:val="0"/>
      <w:marBottom w:val="0"/>
      <w:divBdr>
        <w:top w:val="none" w:sz="0" w:space="0" w:color="auto"/>
        <w:left w:val="none" w:sz="0" w:space="0" w:color="auto"/>
        <w:bottom w:val="none" w:sz="0" w:space="0" w:color="auto"/>
        <w:right w:val="none" w:sz="0" w:space="0" w:color="auto"/>
      </w:divBdr>
    </w:div>
    <w:div w:id="1762219008">
      <w:bodyDiv w:val="1"/>
      <w:marLeft w:val="0"/>
      <w:marRight w:val="0"/>
      <w:marTop w:val="0"/>
      <w:marBottom w:val="0"/>
      <w:divBdr>
        <w:top w:val="none" w:sz="0" w:space="0" w:color="auto"/>
        <w:left w:val="none" w:sz="0" w:space="0" w:color="auto"/>
        <w:bottom w:val="none" w:sz="0" w:space="0" w:color="auto"/>
        <w:right w:val="none" w:sz="0" w:space="0" w:color="auto"/>
      </w:divBdr>
    </w:div>
    <w:div w:id="1787044513">
      <w:bodyDiv w:val="1"/>
      <w:marLeft w:val="0"/>
      <w:marRight w:val="0"/>
      <w:marTop w:val="0"/>
      <w:marBottom w:val="0"/>
      <w:divBdr>
        <w:top w:val="none" w:sz="0" w:space="0" w:color="auto"/>
        <w:left w:val="none" w:sz="0" w:space="0" w:color="auto"/>
        <w:bottom w:val="none" w:sz="0" w:space="0" w:color="auto"/>
        <w:right w:val="none" w:sz="0" w:space="0" w:color="auto"/>
      </w:divBdr>
    </w:div>
    <w:div w:id="188463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vomesto.si/dogajanje/novice/20170904140130/navodila_za_uporabo_celostne_graficne_podobe_mestne_obcine_novo_mesto/" TargetMode="External"/><Relationship Id="rId13" Type="http://schemas.openxmlformats.org/officeDocument/2006/relationships/hyperlink" Target="mailto:mediacija@novomesto.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binet@novomesto.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vomesto.si/dogodk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abinet@novomesto.si" TargetMode="External"/><Relationship Id="rId4" Type="http://schemas.openxmlformats.org/officeDocument/2006/relationships/settings" Target="settings.xml"/><Relationship Id="rId9" Type="http://schemas.openxmlformats.org/officeDocument/2006/relationships/hyperlink" Target="https://www.novomesto.si/o-novem-mestu/mesto-simbolov/"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431DF-1D33-4FB5-8423-22263F4AA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2230</Words>
  <Characters>12717</Characters>
  <Application>Microsoft Office Word</Application>
  <DocSecurity>0</DocSecurity>
  <Lines>105</Lines>
  <Paragraphs>29</Paragraphs>
  <ScaleCrop>false</ScaleCrop>
  <HeadingPairs>
    <vt:vector size="2" baseType="variant">
      <vt:variant>
        <vt:lpstr>Naslov</vt:lpstr>
      </vt:variant>
      <vt:variant>
        <vt:i4>1</vt:i4>
      </vt:variant>
    </vt:vector>
  </HeadingPairs>
  <TitlesOfParts>
    <vt:vector size="1" baseType="lpstr">
      <vt:lpstr>OBR. 4</vt:lpstr>
    </vt:vector>
  </TitlesOfParts>
  <Company/>
  <LinksUpToDate>false</LinksUpToDate>
  <CharactersWithSpaces>14918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 4</dc:title>
  <dc:creator>ivicamenger</dc:creator>
  <cp:lastModifiedBy>DružinaRodina MENGER</cp:lastModifiedBy>
  <cp:revision>3</cp:revision>
  <cp:lastPrinted>2022-09-14T08:28:00Z</cp:lastPrinted>
  <dcterms:created xsi:type="dcterms:W3CDTF">2023-10-24T17:13:00Z</dcterms:created>
  <dcterms:modified xsi:type="dcterms:W3CDTF">2023-10-24T17:29:00Z</dcterms:modified>
</cp:coreProperties>
</file>