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148DC" w:rsidRDefault="006148DC">
      <w:pPr>
        <w:rPr>
          <w:rStyle w:val="xbe"/>
        </w:rPr>
      </w:pPr>
      <w:bookmarkStart w:id="0" w:name="_GoBack"/>
      <w:bookmarkEnd w:id="0"/>
    </w:p>
    <w:p w:rsidR="006148DC" w:rsidRDefault="006148DC">
      <w:pPr>
        <w:rPr>
          <w:rStyle w:val="xbe"/>
        </w:rPr>
      </w:pPr>
    </w:p>
    <w:p w:rsidR="00386A16" w:rsidRPr="00386A16" w:rsidRDefault="00386A16" w:rsidP="00386A16">
      <w:pPr>
        <w:pStyle w:val="Navadensplet"/>
        <w:spacing w:line="300" w:lineRule="atLeast"/>
        <w:rPr>
          <w:rFonts w:ascii="Segoe UI" w:hAnsi="Segoe UI" w:cs="Segoe UI"/>
          <w:b/>
          <w:sz w:val="21"/>
          <w:szCs w:val="21"/>
        </w:rPr>
      </w:pPr>
      <w:r w:rsidRPr="00386A16">
        <w:rPr>
          <w:rFonts w:ascii="Segoe UI" w:hAnsi="Segoe UI" w:cs="Segoe UI"/>
          <w:b/>
          <w:sz w:val="21"/>
          <w:szCs w:val="21"/>
        </w:rPr>
        <w:t>Spoštovani krajani!</w:t>
      </w:r>
    </w:p>
    <w:p w:rsidR="00386A16" w:rsidRDefault="00386A16" w:rsidP="00386A16">
      <w:pPr>
        <w:pStyle w:val="Navadensplet"/>
        <w:spacing w:line="300" w:lineRule="atLeast"/>
        <w:rPr>
          <w:rFonts w:ascii="Segoe UI" w:hAnsi="Segoe UI" w:cs="Segoe UI"/>
          <w:sz w:val="21"/>
          <w:szCs w:val="21"/>
        </w:rPr>
      </w:pPr>
    </w:p>
    <w:p w:rsidR="00386A16" w:rsidRDefault="00386A16" w:rsidP="00386A16">
      <w:pPr>
        <w:pStyle w:val="Navadensplet"/>
        <w:spacing w:line="300" w:lineRule="atLeast"/>
        <w:rPr>
          <w:rFonts w:ascii="Segoe UI" w:hAnsi="Segoe UI" w:cs="Segoe UI"/>
          <w:sz w:val="21"/>
          <w:szCs w:val="21"/>
        </w:rPr>
      </w:pPr>
    </w:p>
    <w:p w:rsidR="00386A16" w:rsidRDefault="00386A16" w:rsidP="00386A16">
      <w:pPr>
        <w:pStyle w:val="Navadensplet"/>
        <w:spacing w:line="300" w:lineRule="atLeast"/>
        <w:rPr>
          <w:rFonts w:ascii="Segoe UI" w:hAnsi="Segoe UI" w:cs="Segoe UI"/>
          <w:sz w:val="21"/>
          <w:szCs w:val="21"/>
        </w:rPr>
      </w:pPr>
      <w:r>
        <w:rPr>
          <w:rFonts w:ascii="Segoe UI" w:hAnsi="Segoe UI" w:cs="Segoe UI"/>
          <w:sz w:val="21"/>
          <w:szCs w:val="21"/>
        </w:rPr>
        <w:t>Mestna občina Novo mesto pripravlja predlog spremembe prometne ureditve na delu Šegove ulice (pri vrstnih hišah) ter v zalednih ulicah, kjer bi se morali novi prometni ureditvi ustrezno prilagoditi.</w:t>
      </w:r>
    </w:p>
    <w:p w:rsidR="00386A16" w:rsidRDefault="00386A16" w:rsidP="00386A16">
      <w:pPr>
        <w:pStyle w:val="Navadensplet"/>
        <w:spacing w:line="300" w:lineRule="atLeast"/>
        <w:rPr>
          <w:rFonts w:ascii="Segoe UI" w:hAnsi="Segoe UI" w:cs="Segoe UI"/>
          <w:sz w:val="21"/>
          <w:szCs w:val="21"/>
        </w:rPr>
      </w:pPr>
      <w:r>
        <w:rPr>
          <w:rFonts w:ascii="Segoe UI" w:hAnsi="Segoe UI" w:cs="Segoe UI"/>
          <w:sz w:val="21"/>
          <w:szCs w:val="21"/>
        </w:rPr>
        <w:t>Predlagane spremembe se najbolj neposredno dotikajo stanovalcev ob sami trasi, predvsem lastnikov vrstnih hiš, deloma pa tudi prebivalcev Cesarjeve in Volčičeve ulice. Ker želijo morebitne rešitve oblikovati v sodelovanju s krajani, bi vas radi vključili že v začetni fazi priprave predloga.</w:t>
      </w:r>
    </w:p>
    <w:p w:rsidR="00386A16" w:rsidRDefault="00386A16" w:rsidP="00386A16">
      <w:pPr>
        <w:pStyle w:val="Navadensplet"/>
        <w:spacing w:line="300" w:lineRule="atLeast"/>
        <w:rPr>
          <w:rFonts w:ascii="Segoe UI" w:hAnsi="Segoe UI" w:cs="Segoe UI"/>
          <w:b/>
          <w:bCs/>
          <w:sz w:val="21"/>
          <w:szCs w:val="21"/>
        </w:rPr>
      </w:pPr>
      <w:r>
        <w:rPr>
          <w:rFonts w:ascii="Segoe UI" w:hAnsi="Segoe UI" w:cs="Segoe UI"/>
          <w:b/>
          <w:bCs/>
          <w:sz w:val="21"/>
          <w:szCs w:val="21"/>
        </w:rPr>
        <w:t>Vabimo vas na skupni sestanek, ki bo v sredo, 23.9.1016 ob 16,00 uri v jedilnici Osnovne šole Drska, na katerem bodo krajanom predstavljena izhodišča ter bomo izvedli odprto razpravo o možnih rešitvah.</w:t>
      </w:r>
    </w:p>
    <w:p w:rsidR="00386A16" w:rsidRDefault="00386A16" w:rsidP="00386A16">
      <w:pPr>
        <w:pStyle w:val="Navadensplet"/>
        <w:spacing w:line="300" w:lineRule="atLeast"/>
        <w:rPr>
          <w:rFonts w:ascii="Segoe UI" w:hAnsi="Segoe UI" w:cs="Segoe UI"/>
          <w:sz w:val="21"/>
          <w:szCs w:val="21"/>
        </w:rPr>
      </w:pPr>
      <w:r>
        <w:rPr>
          <w:rFonts w:ascii="Segoe UI" w:hAnsi="Segoe UI" w:cs="Segoe UI"/>
          <w:sz w:val="21"/>
          <w:szCs w:val="21"/>
        </w:rPr>
        <w:t>Osrednja tema srečanja bo možnost spremembe prometnega režima na Šegovi ulici in prilagoditev prometne ureditve v okoliških ulicah. Glede na to, da izgradnja šmihelske obvoznice v doglednem času očitno še ne bo realizirana, ter ob upoštevanju prostorskih omejitev same ulice, želi MO Novo mesto preveriti, ali bi bilo mogoče del prometnih težav omiliti s spremembo organizacije prometa, med drugim tudi z uvedbo enosmernega prometnega režima.</w:t>
      </w:r>
    </w:p>
    <w:p w:rsidR="00386A16" w:rsidRDefault="00386A16" w:rsidP="00386A16">
      <w:pPr>
        <w:pStyle w:val="Navadensplet"/>
        <w:spacing w:line="300" w:lineRule="atLeast"/>
        <w:rPr>
          <w:rFonts w:ascii="Segoe UI" w:hAnsi="Segoe UI" w:cs="Segoe UI"/>
          <w:sz w:val="21"/>
          <w:szCs w:val="21"/>
        </w:rPr>
      </w:pPr>
      <w:r>
        <w:rPr>
          <w:rFonts w:ascii="Segoe UI" w:hAnsi="Segoe UI" w:cs="Segoe UI"/>
          <w:sz w:val="21"/>
          <w:szCs w:val="21"/>
        </w:rPr>
        <w:t>Lepo vabljeni!</w:t>
      </w:r>
    </w:p>
    <w:p w:rsidR="00A01467" w:rsidRDefault="00A01467">
      <w:pPr>
        <w:rPr>
          <w:rStyle w:val="xbe"/>
        </w:rPr>
      </w:pPr>
    </w:p>
    <w:p w:rsidR="00A01467" w:rsidRDefault="00386A16">
      <w:pPr>
        <w:rPr>
          <w:rStyle w:val="xbe"/>
        </w:rPr>
      </w:pPr>
      <w:r>
        <w:rPr>
          <w:rStyle w:val="xbe"/>
        </w:rPr>
        <w:tab/>
      </w:r>
      <w:r>
        <w:rPr>
          <w:rStyle w:val="xbe"/>
        </w:rPr>
        <w:tab/>
      </w:r>
      <w:r>
        <w:rPr>
          <w:rStyle w:val="xbe"/>
        </w:rPr>
        <w:tab/>
      </w:r>
      <w:r>
        <w:rPr>
          <w:rStyle w:val="xbe"/>
        </w:rPr>
        <w:tab/>
      </w:r>
      <w:r>
        <w:rPr>
          <w:rStyle w:val="xbe"/>
        </w:rPr>
        <w:tab/>
      </w:r>
      <w:r>
        <w:rPr>
          <w:rStyle w:val="xbe"/>
        </w:rPr>
        <w:tab/>
      </w:r>
      <w:r>
        <w:rPr>
          <w:rStyle w:val="xbe"/>
        </w:rPr>
        <w:tab/>
      </w:r>
      <w:r>
        <w:rPr>
          <w:rStyle w:val="xbe"/>
        </w:rPr>
        <w:tab/>
      </w:r>
      <w:r>
        <w:rPr>
          <w:rStyle w:val="xbe"/>
        </w:rPr>
        <w:tab/>
        <w:t>Predsednica Sveta KS Drska:</w:t>
      </w:r>
    </w:p>
    <w:p w:rsidR="00386A16" w:rsidRDefault="00386A16">
      <w:pPr>
        <w:rPr>
          <w:rStyle w:val="xbe"/>
        </w:rPr>
      </w:pPr>
      <w:r>
        <w:rPr>
          <w:rStyle w:val="xbe"/>
        </w:rPr>
        <w:tab/>
      </w:r>
      <w:r>
        <w:rPr>
          <w:rStyle w:val="xbe"/>
        </w:rPr>
        <w:tab/>
      </w:r>
      <w:r>
        <w:rPr>
          <w:rStyle w:val="xbe"/>
        </w:rPr>
        <w:tab/>
      </w:r>
      <w:r>
        <w:rPr>
          <w:rStyle w:val="xbe"/>
        </w:rPr>
        <w:tab/>
      </w:r>
      <w:r>
        <w:rPr>
          <w:rStyle w:val="xbe"/>
        </w:rPr>
        <w:tab/>
      </w:r>
      <w:r>
        <w:rPr>
          <w:rStyle w:val="xbe"/>
        </w:rPr>
        <w:tab/>
      </w:r>
      <w:r>
        <w:rPr>
          <w:rStyle w:val="xbe"/>
        </w:rPr>
        <w:tab/>
      </w:r>
      <w:r>
        <w:rPr>
          <w:rStyle w:val="xbe"/>
        </w:rPr>
        <w:tab/>
      </w:r>
      <w:r>
        <w:rPr>
          <w:rStyle w:val="xbe"/>
        </w:rPr>
        <w:tab/>
        <w:t xml:space="preserve">                 Mira Retelj</w:t>
      </w:r>
    </w:p>
    <w:sectPr w:rsidR="00386A16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02421" w:rsidRDefault="00502421" w:rsidP="005936DA">
      <w:pPr>
        <w:spacing w:after="0" w:line="240" w:lineRule="auto"/>
      </w:pPr>
      <w:r>
        <w:separator/>
      </w:r>
    </w:p>
  </w:endnote>
  <w:endnote w:type="continuationSeparator" w:id="0">
    <w:p w:rsidR="00502421" w:rsidRDefault="00502421" w:rsidP="005936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02421" w:rsidRDefault="00502421" w:rsidP="005936DA">
      <w:pPr>
        <w:spacing w:after="0" w:line="240" w:lineRule="auto"/>
      </w:pPr>
      <w:r>
        <w:separator/>
      </w:r>
    </w:p>
  </w:footnote>
  <w:footnote w:type="continuationSeparator" w:id="0">
    <w:p w:rsidR="00502421" w:rsidRDefault="00502421" w:rsidP="005936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elamrea"/>
      <w:tblW w:w="921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5"/>
      <w:gridCol w:w="4819"/>
    </w:tblGrid>
    <w:tr w:rsidR="005936DA" w:rsidRPr="005936DA" w:rsidTr="00A01467">
      <w:trPr>
        <w:trHeight w:val="908"/>
      </w:trPr>
      <w:tc>
        <w:tcPr>
          <w:tcW w:w="4395" w:type="dxa"/>
        </w:tcPr>
        <w:p w:rsidR="005936DA" w:rsidRDefault="005936DA" w:rsidP="005936DA">
          <w:pPr>
            <w:pStyle w:val="Glava"/>
            <w:ind w:right="-108"/>
          </w:pPr>
          <w:r>
            <w:rPr>
              <w:noProof/>
              <w:lang w:eastAsia="sl-SI"/>
            </w:rPr>
            <w:drawing>
              <wp:inline distT="0" distB="0" distL="0" distR="0" wp14:anchorId="20ADC34D" wp14:editId="452A2FA6">
                <wp:extent cx="1143000" cy="678895"/>
                <wp:effectExtent l="0" t="0" r="0" b="6985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Untitled-1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67675" cy="69355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819" w:type="dxa"/>
        </w:tcPr>
        <w:p w:rsidR="005936DA" w:rsidRPr="005936DA" w:rsidRDefault="005936DA" w:rsidP="005936DA">
          <w:pPr>
            <w:jc w:val="right"/>
            <w:rPr>
              <w:b/>
            </w:rPr>
          </w:pPr>
          <w:r w:rsidRPr="005936DA">
            <w:rPr>
              <w:b/>
            </w:rPr>
            <w:t>Krajevna skupnost Drska Novo mesto</w:t>
          </w:r>
        </w:p>
        <w:p w:rsidR="005936DA" w:rsidRPr="005936DA" w:rsidRDefault="005936DA" w:rsidP="005936DA">
          <w:pPr>
            <w:jc w:val="right"/>
            <w:rPr>
              <w:rStyle w:val="xbe"/>
            </w:rPr>
          </w:pPr>
        </w:p>
        <w:p w:rsidR="005936DA" w:rsidRPr="005936DA" w:rsidRDefault="005936DA" w:rsidP="005936DA">
          <w:pPr>
            <w:jc w:val="right"/>
            <w:rPr>
              <w:rStyle w:val="xbe"/>
            </w:rPr>
          </w:pPr>
          <w:r w:rsidRPr="005936DA">
            <w:rPr>
              <w:rStyle w:val="xbe"/>
            </w:rPr>
            <w:t xml:space="preserve">Ulica Slavka Gruma 9 </w:t>
          </w:r>
        </w:p>
        <w:p w:rsidR="005936DA" w:rsidRPr="005936DA" w:rsidRDefault="005936DA" w:rsidP="005936DA">
          <w:pPr>
            <w:jc w:val="right"/>
          </w:pPr>
          <w:r w:rsidRPr="005936DA">
            <w:rPr>
              <w:rStyle w:val="xbe"/>
            </w:rPr>
            <w:t>8000 Novo mesto</w:t>
          </w:r>
        </w:p>
      </w:tc>
    </w:tr>
  </w:tbl>
  <w:p w:rsidR="005936DA" w:rsidRDefault="005936DA">
    <w:pPr>
      <w:pStyle w:val="Glav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48DC"/>
    <w:rsid w:val="001305C3"/>
    <w:rsid w:val="00264C07"/>
    <w:rsid w:val="00386A16"/>
    <w:rsid w:val="00502421"/>
    <w:rsid w:val="005936DA"/>
    <w:rsid w:val="006148DC"/>
    <w:rsid w:val="00622408"/>
    <w:rsid w:val="00915C74"/>
    <w:rsid w:val="00A01467"/>
    <w:rsid w:val="00C40C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F87FA2F8-50FF-4D80-AEDD-F171849624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xbe">
    <w:name w:val="_xbe"/>
    <w:basedOn w:val="Privzetapisavaodstavka"/>
    <w:rsid w:val="006148DC"/>
  </w:style>
  <w:style w:type="paragraph" w:styleId="Glava">
    <w:name w:val="header"/>
    <w:basedOn w:val="Navaden"/>
    <w:link w:val="GlavaZnak"/>
    <w:uiPriority w:val="99"/>
    <w:unhideWhenUsed/>
    <w:rsid w:val="005936D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5936DA"/>
  </w:style>
  <w:style w:type="paragraph" w:styleId="Noga">
    <w:name w:val="footer"/>
    <w:basedOn w:val="Navaden"/>
    <w:link w:val="NogaZnak"/>
    <w:uiPriority w:val="99"/>
    <w:unhideWhenUsed/>
    <w:rsid w:val="005936D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5936DA"/>
  </w:style>
  <w:style w:type="table" w:styleId="Tabelamrea">
    <w:name w:val="Table Grid"/>
    <w:basedOn w:val="Navadnatabela"/>
    <w:uiPriority w:val="39"/>
    <w:rsid w:val="005936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vadensplet">
    <w:name w:val="Normal (Web)"/>
    <w:basedOn w:val="Navaden"/>
    <w:uiPriority w:val="99"/>
    <w:semiHidden/>
    <w:unhideWhenUsed/>
    <w:rsid w:val="00386A16"/>
    <w:pPr>
      <w:spacing w:before="100" w:beforeAutospacing="1" w:after="100" w:afterAutospacing="1" w:line="240" w:lineRule="auto"/>
    </w:pPr>
    <w:rPr>
      <w:rFonts w:ascii="Calibri" w:hAnsi="Calibri" w:cs="Calibri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EC2E87-C517-41D0-B485-A14E10E878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186</Words>
  <Characters>1065</Characters>
  <Application>Microsoft Office Word</Application>
  <DocSecurity>0</DocSecurity>
  <Lines>8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Katja</dc:creator>
  <cp:keywords/>
  <dc:description/>
  <cp:lastModifiedBy>Mira Retelj</cp:lastModifiedBy>
  <cp:revision>2</cp:revision>
  <dcterms:created xsi:type="dcterms:W3CDTF">2026-09-15T11:14:00Z</dcterms:created>
  <dcterms:modified xsi:type="dcterms:W3CDTF">2026-09-15T11:14:00Z</dcterms:modified>
</cp:coreProperties>
</file>