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A2" w:rsidRDefault="00E24C8B" w:rsidP="00B61497">
      <w:pPr>
        <w:pStyle w:val="Naslov1"/>
        <w:rPr>
          <w:rFonts w:eastAsia="Times New Roman"/>
          <w:lang w:eastAsia="sl-SI"/>
        </w:rPr>
      </w:pPr>
      <w:r w:rsidRPr="00E24C8B">
        <w:rPr>
          <w:rFonts w:eastAsia="Times New Roman"/>
          <w:lang w:eastAsia="sl-SI"/>
        </w:rPr>
        <w:t xml:space="preserve">Katalog informacij javnega značaja </w:t>
      </w:r>
      <w:r w:rsidR="000561A2">
        <w:rPr>
          <w:rFonts w:eastAsia="Times New Roman"/>
          <w:lang w:eastAsia="sl-SI"/>
        </w:rPr>
        <w:t xml:space="preserve">KRAJEVNE SKUPNOSTI </w:t>
      </w:r>
    </w:p>
    <w:p w:rsidR="00E24C8B" w:rsidRDefault="000561A2" w:rsidP="00B61497">
      <w:pPr>
        <w:pStyle w:val="Naslov1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URŠNA SELA</w:t>
      </w:r>
    </w:p>
    <w:p w:rsidR="000561A2" w:rsidRPr="000561A2" w:rsidRDefault="000561A2" w:rsidP="000561A2">
      <w:pPr>
        <w:rPr>
          <w:lang w:eastAsia="sl-SI"/>
        </w:rPr>
      </w:pPr>
    </w:p>
    <w:p w:rsidR="00E24C8B" w:rsidRPr="00C000CF" w:rsidRDefault="00C000CF" w:rsidP="00C000C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C000CF">
        <w:rPr>
          <w:rFonts w:ascii="Arial" w:eastAsia="Times New Roman" w:hAnsi="Arial" w:cs="Arial"/>
          <w:b/>
          <w:bCs/>
          <w:lang w:eastAsia="sl-SI"/>
        </w:rPr>
        <w:t>1.</w:t>
      </w:r>
      <w:r>
        <w:rPr>
          <w:rFonts w:ascii="Arial" w:eastAsia="Times New Roman" w:hAnsi="Arial" w:cs="Arial"/>
          <w:b/>
          <w:bCs/>
          <w:lang w:eastAsia="sl-SI"/>
        </w:rPr>
        <w:t xml:space="preserve"> </w:t>
      </w:r>
      <w:r w:rsidR="00E24C8B" w:rsidRPr="00C000CF">
        <w:rPr>
          <w:rFonts w:ascii="Arial" w:eastAsia="Times New Roman" w:hAnsi="Arial" w:cs="Arial"/>
          <w:b/>
          <w:bCs/>
          <w:lang w:eastAsia="sl-SI"/>
        </w:rPr>
        <w:t>Osnovni podatki o katalogu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Naziv organa</w:t>
      </w:r>
      <w:r w:rsidRPr="00E24C8B">
        <w:rPr>
          <w:rFonts w:ascii="Arial" w:eastAsia="Times New Roman" w:hAnsi="Arial" w:cs="Arial"/>
          <w:lang w:eastAsia="sl-SI"/>
        </w:rPr>
        <w:t xml:space="preserve">: </w:t>
      </w:r>
      <w:r>
        <w:rPr>
          <w:rFonts w:ascii="Arial" w:eastAsia="Times New Roman" w:hAnsi="Arial" w:cs="Arial"/>
          <w:lang w:eastAsia="sl-SI"/>
        </w:rPr>
        <w:t xml:space="preserve">Krajevna skupnost </w:t>
      </w:r>
      <w:r w:rsidR="000561A2">
        <w:rPr>
          <w:rFonts w:ascii="Arial" w:eastAsia="Times New Roman" w:hAnsi="Arial" w:cs="Arial"/>
          <w:lang w:eastAsia="sl-SI"/>
        </w:rPr>
        <w:t>Uršna sela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Odgovorna uradna oseba</w:t>
      </w:r>
      <w:r w:rsidRPr="00E24C8B">
        <w:rPr>
          <w:rFonts w:ascii="Arial" w:eastAsia="Times New Roman" w:hAnsi="Arial" w:cs="Arial"/>
          <w:lang w:eastAsia="sl-SI"/>
        </w:rPr>
        <w:t xml:space="preserve">: </w:t>
      </w:r>
      <w:r w:rsidR="000561A2">
        <w:rPr>
          <w:rFonts w:ascii="Arial" w:eastAsia="Times New Roman" w:hAnsi="Arial" w:cs="Arial"/>
          <w:lang w:eastAsia="sl-SI"/>
        </w:rPr>
        <w:t xml:space="preserve">Milivoje </w:t>
      </w:r>
      <w:proofErr w:type="spellStart"/>
      <w:r w:rsidR="000561A2">
        <w:rPr>
          <w:rFonts w:ascii="Arial" w:eastAsia="Times New Roman" w:hAnsi="Arial" w:cs="Arial"/>
          <w:lang w:eastAsia="sl-SI"/>
        </w:rPr>
        <w:t>Golić</w:t>
      </w:r>
      <w:proofErr w:type="spellEnd"/>
      <w:r w:rsidRPr="00E24C8B">
        <w:rPr>
          <w:rFonts w:ascii="Arial" w:eastAsia="Times New Roman" w:hAnsi="Arial" w:cs="Arial"/>
          <w:lang w:eastAsia="sl-SI"/>
        </w:rPr>
        <w:t xml:space="preserve"> </w:t>
      </w: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Datum zadnje spremembe kataloga:</w:t>
      </w:r>
      <w:r w:rsidRPr="00E24C8B">
        <w:rPr>
          <w:rFonts w:ascii="Arial" w:eastAsia="Times New Roman" w:hAnsi="Arial" w:cs="Arial"/>
          <w:lang w:eastAsia="sl-SI"/>
        </w:rPr>
        <w:t xml:space="preserve"> </w:t>
      </w:r>
      <w:r w:rsidR="00630EED">
        <w:rPr>
          <w:rFonts w:ascii="Arial" w:eastAsia="Times New Roman" w:hAnsi="Arial" w:cs="Arial"/>
          <w:lang w:eastAsia="sl-SI"/>
        </w:rPr>
        <w:t>november 2021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Katalog je dostopen na svetovnem spletu: </w:t>
      </w:r>
      <w:hyperlink r:id="rId5" w:history="1">
        <w:r w:rsidR="00C000CF" w:rsidRPr="00EB5517">
          <w:rPr>
            <w:rStyle w:val="Hiperpovezava"/>
            <w:rFonts w:ascii="Arial" w:eastAsia="Times New Roman" w:hAnsi="Arial" w:cs="Arial"/>
            <w:lang w:eastAsia="sl-SI"/>
          </w:rPr>
          <w:t>https://www.novomesto.si/krajevne-skupnosti/ursnasela/</w:t>
        </w:r>
      </w:hyperlink>
    </w:p>
    <w:p w:rsidR="00E24C8B" w:rsidRPr="008D0772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D0772">
        <w:rPr>
          <w:rFonts w:ascii="Arial" w:eastAsia="Times New Roman" w:hAnsi="Arial" w:cs="Arial"/>
          <w:lang w:eastAsia="sl-SI"/>
        </w:rPr>
        <w:t xml:space="preserve">Druge oblike kataloga: Katalog je v fizični obliki dostopen tudi na sedežu KS </w:t>
      </w:r>
      <w:r w:rsidR="000561A2">
        <w:rPr>
          <w:rFonts w:ascii="Arial" w:eastAsia="Times New Roman" w:hAnsi="Arial" w:cs="Arial"/>
          <w:lang w:eastAsia="sl-SI"/>
        </w:rPr>
        <w:t>Uršna sela</w:t>
      </w:r>
      <w:r w:rsidRPr="008D0772">
        <w:rPr>
          <w:rFonts w:ascii="Arial" w:eastAsia="Times New Roman" w:hAnsi="Arial" w:cs="Arial"/>
          <w:lang w:eastAsia="sl-SI"/>
        </w:rPr>
        <w:t>.</w:t>
      </w:r>
    </w:p>
    <w:p w:rsidR="004D55AC" w:rsidRPr="008D0772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D0772">
        <w:rPr>
          <w:rFonts w:ascii="Arial" w:eastAsia="Times New Roman" w:hAnsi="Arial" w:cs="Arial"/>
          <w:lang w:eastAsia="sl-SI"/>
        </w:rPr>
        <w:t xml:space="preserve">Naslov: </w:t>
      </w:r>
      <w:r w:rsidR="00C46D99">
        <w:rPr>
          <w:rFonts w:ascii="Arial" w:eastAsia="Times New Roman" w:hAnsi="Arial" w:cs="Arial"/>
          <w:lang w:eastAsia="sl-SI"/>
        </w:rPr>
        <w:t>Vaška cesta 4</w:t>
      </w:r>
      <w:r w:rsidR="008C7F60" w:rsidRPr="008D0772">
        <w:rPr>
          <w:rFonts w:ascii="Arial" w:eastAsia="Times New Roman" w:hAnsi="Arial" w:cs="Arial"/>
          <w:lang w:eastAsia="sl-SI"/>
        </w:rPr>
        <w:t>,</w:t>
      </w:r>
      <w:r w:rsidR="004D55AC" w:rsidRPr="008D0772">
        <w:rPr>
          <w:rFonts w:ascii="Arial" w:eastAsia="Times New Roman" w:hAnsi="Arial" w:cs="Arial"/>
          <w:lang w:eastAsia="sl-SI"/>
        </w:rPr>
        <w:t xml:space="preserve"> 8</w:t>
      </w:r>
      <w:r w:rsidR="009602E8">
        <w:rPr>
          <w:rFonts w:ascii="Arial" w:eastAsia="Times New Roman" w:hAnsi="Arial" w:cs="Arial"/>
          <w:lang w:eastAsia="sl-SI"/>
        </w:rPr>
        <w:t>323 Uršna sela</w:t>
      </w:r>
    </w:p>
    <w:p w:rsidR="004D55AC" w:rsidRPr="008D0772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D0772">
        <w:rPr>
          <w:rFonts w:ascii="Arial" w:eastAsia="Times New Roman" w:hAnsi="Arial" w:cs="Arial"/>
          <w:lang w:eastAsia="sl-SI"/>
        </w:rPr>
        <w:t>Telefon:</w:t>
      </w:r>
      <w:r w:rsidR="00DA5367" w:rsidRPr="008D0772">
        <w:rPr>
          <w:rFonts w:ascii="Arial" w:eastAsia="Times New Roman" w:hAnsi="Arial" w:cs="Arial"/>
          <w:lang w:eastAsia="sl-SI"/>
        </w:rPr>
        <w:t xml:space="preserve"> </w:t>
      </w:r>
      <w:r w:rsidRPr="008D0772">
        <w:rPr>
          <w:rFonts w:ascii="Arial" w:eastAsia="Times New Roman" w:hAnsi="Arial" w:cs="Arial"/>
          <w:lang w:eastAsia="sl-SI"/>
        </w:rPr>
        <w:t xml:space="preserve"> </w:t>
      </w:r>
      <w:r w:rsidR="000B3EDF" w:rsidRPr="008D0772">
        <w:rPr>
          <w:rFonts w:ascii="Arial" w:eastAsia="Times New Roman" w:hAnsi="Arial" w:cs="Arial"/>
          <w:lang w:eastAsia="sl-SI"/>
        </w:rPr>
        <w:t xml:space="preserve">041 </w:t>
      </w:r>
      <w:r w:rsidR="000561A2">
        <w:rPr>
          <w:rFonts w:ascii="Arial" w:eastAsia="Times New Roman" w:hAnsi="Arial" w:cs="Arial"/>
          <w:lang w:eastAsia="sl-SI"/>
        </w:rPr>
        <w:t>496</w:t>
      </w:r>
      <w:r w:rsidR="000B3EDF" w:rsidRPr="008D0772">
        <w:rPr>
          <w:rFonts w:ascii="Arial" w:eastAsia="Times New Roman" w:hAnsi="Arial" w:cs="Arial"/>
          <w:lang w:eastAsia="sl-SI"/>
        </w:rPr>
        <w:t xml:space="preserve"> 1</w:t>
      </w:r>
      <w:r w:rsidR="000561A2">
        <w:rPr>
          <w:rFonts w:ascii="Arial" w:eastAsia="Times New Roman" w:hAnsi="Arial" w:cs="Arial"/>
          <w:lang w:eastAsia="sl-SI"/>
        </w:rPr>
        <w:t>69</w:t>
      </w:r>
    </w:p>
    <w:p w:rsidR="000561A2" w:rsidRDefault="00E24C8B" w:rsidP="000561A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Elektronski naslov: </w:t>
      </w:r>
      <w:hyperlink r:id="rId6" w:history="1">
        <w:r w:rsidR="000561A2" w:rsidRPr="00334F70">
          <w:rPr>
            <w:rStyle w:val="Hiperpovezava"/>
            <w:rFonts w:ascii="Arial" w:eastAsia="Times New Roman" w:hAnsi="Arial" w:cs="Arial"/>
            <w:lang w:eastAsia="sl-SI"/>
          </w:rPr>
          <w:t>milivoj.golic@gmail.com</w:t>
        </w:r>
      </w:hyperlink>
      <w:r w:rsidR="000561A2">
        <w:rPr>
          <w:rFonts w:ascii="Arial" w:eastAsia="Times New Roman" w:hAnsi="Arial" w:cs="Arial"/>
          <w:lang w:eastAsia="sl-SI"/>
        </w:rPr>
        <w:t xml:space="preserve"> ali </w:t>
      </w:r>
      <w:hyperlink r:id="rId7" w:history="1">
        <w:r w:rsidR="000561A2" w:rsidRPr="00334F70">
          <w:rPr>
            <w:rStyle w:val="Hiperpovezava"/>
            <w:rFonts w:ascii="Arial" w:eastAsia="Times New Roman" w:hAnsi="Arial" w:cs="Arial"/>
            <w:lang w:eastAsia="sl-SI"/>
          </w:rPr>
          <w:t>ks.ursna.sela@novomesto.si</w:t>
        </w:r>
      </w:hyperlink>
    </w:p>
    <w:p w:rsidR="000561A2" w:rsidRDefault="000561A2" w:rsidP="000561A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4C8B" w:rsidRPr="00C46D99" w:rsidRDefault="00C000CF" w:rsidP="000561A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C46D99">
        <w:rPr>
          <w:rFonts w:ascii="Arial" w:eastAsia="Times New Roman" w:hAnsi="Arial" w:cs="Arial"/>
          <w:b/>
          <w:lang w:eastAsia="sl-SI"/>
        </w:rPr>
        <w:t xml:space="preserve">2. </w:t>
      </w:r>
      <w:r w:rsidR="000561A2" w:rsidRPr="00C46D99">
        <w:rPr>
          <w:rFonts w:ascii="Arial" w:eastAsia="Times New Roman" w:hAnsi="Arial" w:cs="Arial"/>
          <w:b/>
          <w:lang w:eastAsia="sl-SI"/>
        </w:rPr>
        <w:t>Splo</w:t>
      </w:r>
      <w:r w:rsidR="00E24C8B" w:rsidRPr="00C46D99">
        <w:rPr>
          <w:rFonts w:ascii="Arial" w:eastAsia="Times New Roman" w:hAnsi="Arial" w:cs="Arial"/>
          <w:b/>
          <w:bCs/>
          <w:lang w:eastAsia="sl-SI"/>
        </w:rPr>
        <w:t>šni podatki o organu in informacijah javnega značaja</w:t>
      </w:r>
    </w:p>
    <w:p w:rsidR="000561A2" w:rsidRPr="00E24C8B" w:rsidRDefault="000561A2" w:rsidP="000561A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4D55AC" w:rsidRPr="004D55AC" w:rsidRDefault="004D55AC" w:rsidP="004D55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 podlagi </w:t>
      </w:r>
      <w:r w:rsidRPr="004D55AC">
        <w:rPr>
          <w:rFonts w:ascii="Arial" w:eastAsia="Times New Roman" w:hAnsi="Arial" w:cs="Arial"/>
          <w:lang w:eastAsia="sl-SI"/>
        </w:rPr>
        <w:t xml:space="preserve">66. </w:t>
      </w:r>
      <w:r>
        <w:rPr>
          <w:rFonts w:ascii="Arial" w:eastAsia="Times New Roman" w:hAnsi="Arial" w:cs="Arial"/>
          <w:lang w:eastAsia="sl-SI"/>
        </w:rPr>
        <w:t>č</w:t>
      </w:r>
      <w:r w:rsidRPr="004D55AC">
        <w:rPr>
          <w:rFonts w:ascii="Arial" w:eastAsia="Times New Roman" w:hAnsi="Arial" w:cs="Arial"/>
          <w:lang w:eastAsia="sl-SI"/>
        </w:rPr>
        <w:t>len</w:t>
      </w:r>
      <w:r>
        <w:rPr>
          <w:rFonts w:ascii="Arial" w:eastAsia="Times New Roman" w:hAnsi="Arial" w:cs="Arial"/>
          <w:lang w:eastAsia="sl-SI"/>
        </w:rPr>
        <w:t xml:space="preserve">a Statuta Mestne občine Novo mesto </w:t>
      </w:r>
      <w:r w:rsidR="002F4B5C">
        <w:rPr>
          <w:rFonts w:ascii="Arial" w:eastAsia="Times New Roman" w:hAnsi="Arial" w:cs="Arial"/>
          <w:lang w:eastAsia="sl-SI"/>
        </w:rPr>
        <w:t>(DUL, št. 33/16 in 21</w:t>
      </w:r>
      <w:r>
        <w:rPr>
          <w:rFonts w:ascii="Arial" w:eastAsia="Times New Roman" w:hAnsi="Arial" w:cs="Arial"/>
          <w:lang w:eastAsia="sl-SI"/>
        </w:rPr>
        <w:t>/17) so pristojnosti krajevne skupnosti, da:</w:t>
      </w:r>
    </w:p>
    <w:p w:rsidR="00AF3BB4" w:rsidRDefault="004D55AC" w:rsidP="004D55A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ravna z lastnim premoženjem in sredstvi v skladu z veljavno zakonodajo,</w:t>
      </w:r>
      <w:r w:rsidRPr="004D55AC">
        <w:rPr>
          <w:rFonts w:ascii="Arial" w:eastAsia="Times New Roman" w:hAnsi="Arial" w:cs="Arial"/>
          <w:lang w:eastAsia="sl-SI"/>
        </w:rPr>
        <w:br/>
        <w:t>v skladu z veljavno zakonodajo upravlja s stvarnim premoženjem občine, ki jim je dano v upravljanje,</w:t>
      </w:r>
    </w:p>
    <w:p w:rsidR="004D55AC" w:rsidRDefault="004D55AC" w:rsidP="004D55A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sprejema program razvoja,</w:t>
      </w:r>
    </w:p>
    <w:p w:rsidR="004D55AC" w:rsidRDefault="004D55AC" w:rsidP="004D55A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daje pripombe in predloge k javno razgrnjenim dopolnjenim osnutkom prostorskih aktov oz. daje pobude za pripravo prostorskih aktov na svojem območju,</w:t>
      </w:r>
    </w:p>
    <w:p w:rsidR="004D55AC" w:rsidRDefault="004D55AC" w:rsidP="004D55A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skrbi za kvaliteto življenja krajanov,</w:t>
      </w:r>
    </w:p>
    <w:p w:rsidR="004D55AC" w:rsidRPr="004D55AC" w:rsidRDefault="004D55AC" w:rsidP="004D55A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opravlja druge naloge v okviru pristojnosti krajevne skupnosti.</w:t>
      </w:r>
    </w:p>
    <w:p w:rsidR="004D55AC" w:rsidRPr="004D55AC" w:rsidRDefault="004D55AC" w:rsidP="004D55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 podlagi </w:t>
      </w:r>
      <w:r w:rsidRPr="004D55AC">
        <w:rPr>
          <w:rFonts w:ascii="Arial" w:eastAsia="Times New Roman" w:hAnsi="Arial" w:cs="Arial"/>
          <w:lang w:eastAsia="sl-SI"/>
        </w:rPr>
        <w:t>67. člen</w:t>
      </w:r>
      <w:r>
        <w:rPr>
          <w:rFonts w:ascii="Arial" w:eastAsia="Times New Roman" w:hAnsi="Arial" w:cs="Arial"/>
          <w:lang w:eastAsia="sl-SI"/>
        </w:rPr>
        <w:t>a</w:t>
      </w:r>
      <w:r w:rsidRPr="004D55AC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Statuta Mestne občine Novo mesto </w:t>
      </w:r>
      <w:r w:rsidR="00D65F4B">
        <w:rPr>
          <w:rFonts w:ascii="Arial" w:eastAsia="Times New Roman" w:hAnsi="Arial" w:cs="Arial"/>
          <w:lang w:eastAsia="sl-SI"/>
        </w:rPr>
        <w:t xml:space="preserve">(DUL, št. 33/16 in 21/17) </w:t>
      </w:r>
      <w:r>
        <w:rPr>
          <w:rFonts w:ascii="Arial" w:eastAsia="Times New Roman" w:hAnsi="Arial" w:cs="Arial"/>
          <w:lang w:eastAsia="sl-SI"/>
        </w:rPr>
        <w:t>k</w:t>
      </w:r>
      <w:r w:rsidRPr="004D55AC">
        <w:rPr>
          <w:rFonts w:ascii="Arial" w:eastAsia="Times New Roman" w:hAnsi="Arial" w:cs="Arial"/>
          <w:lang w:eastAsia="sl-SI"/>
        </w:rPr>
        <w:t>rajevne skupnosti sodelujejo pri opravljanju javnih zadev v občini, in sicer: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dajejo predloge in sodelujejo pri pripravi razvojnih programov občine na področju javne infrastrukture na svojem območju ter sodelujejo pri izvajanju komunalnih investicij in investicij v javno razsvetljavo na njihovem območju in sodelujejo pri nadzoru nad opravljenimi deli,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sodelujejo pri pripravi programov oskrbe s pitno vodo in zaščiti virov pitne vode,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sodelujejo pri pridobivanju soglasij lastnikov zemljišč za dela s področja  gospodarskih javnih služb,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dajejo predloge za sanacijo divjih odlagališč komunalnih odpadkov in sodelujejo pri njihovi sanaciji,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dajejo predloge za ureditev in olepševanje kraja (cvetličenja, ureditev in vzdrževanje sprehajalnih poti ipd.) in pri tem sodelujejo,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dajejo pobude za dodatno prometno ureditev (prometna signalizacija, ureditev dovozov in izvozov, omejevanje hitrosti ipd.),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predlagajo programe javnih del,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sodelujejo in dajejo pripombe v času javnih razgrnitev prostorskih aktov, ki obravnavajo območje njihove skupnosti,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oblikujejo pobude za spremembo prostorskih aktov ter jih posredujejo pristojnemu organu občine,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seznanjajo pristojni organ občine s problemi in potrebami prebivalcev skupnosti na področju urejanja prostora in varstva okolja,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sodelujejo pri organizaciji kulturnih, športnih in drugih prireditev,</w:t>
      </w:r>
    </w:p>
    <w:p w:rsidR="004D55AC" w:rsidRDefault="004D55AC" w:rsidP="004D55AC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 xml:space="preserve">spremljajo nevarnosti na svojem območju in o tem obveščajo štab za civilno zaščito ter po potrebi prebivalstvo in sodelujejo pri ostalih nalogah </w:t>
      </w:r>
      <w:r>
        <w:rPr>
          <w:rFonts w:ascii="Arial" w:eastAsia="Times New Roman" w:hAnsi="Arial" w:cs="Arial"/>
          <w:lang w:eastAsia="sl-SI"/>
        </w:rPr>
        <w:t>s področja zaščite in reševanja.</w:t>
      </w:r>
    </w:p>
    <w:p w:rsidR="00B61497" w:rsidRDefault="00B61497" w:rsidP="00B614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61497" w:rsidRPr="00B61497" w:rsidRDefault="00B61497" w:rsidP="00B6149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D55AC" w:rsidRDefault="004D55AC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55AC">
        <w:rPr>
          <w:rFonts w:ascii="Arial" w:eastAsia="Times New Roman" w:hAnsi="Arial" w:cs="Arial"/>
          <w:lang w:eastAsia="sl-SI"/>
        </w:rPr>
        <w:t> </w:t>
      </w:r>
    </w:p>
    <w:p w:rsidR="008579F5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a) Organigram in podatki o organizaciji organa:</w:t>
      </w:r>
    </w:p>
    <w:p w:rsidR="00870CC0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Organ </w:t>
      </w:r>
      <w:r w:rsidR="000B6591">
        <w:rPr>
          <w:rFonts w:ascii="Arial" w:eastAsia="Times New Roman" w:hAnsi="Arial" w:cs="Arial"/>
          <w:lang w:eastAsia="sl-SI"/>
        </w:rPr>
        <w:t>krajevne</w:t>
      </w:r>
      <w:r w:rsidRPr="00E24C8B">
        <w:rPr>
          <w:rFonts w:ascii="Arial" w:eastAsia="Times New Roman" w:hAnsi="Arial" w:cs="Arial"/>
          <w:lang w:eastAsia="sl-SI"/>
        </w:rPr>
        <w:t xml:space="preserve"> skupnosti je svet </w:t>
      </w:r>
      <w:r w:rsidR="000B6591">
        <w:rPr>
          <w:rFonts w:ascii="Arial" w:eastAsia="Times New Roman" w:hAnsi="Arial" w:cs="Arial"/>
          <w:lang w:eastAsia="sl-SI"/>
        </w:rPr>
        <w:t>krajevne</w:t>
      </w:r>
      <w:r w:rsidRPr="00E24C8B">
        <w:rPr>
          <w:rFonts w:ascii="Arial" w:eastAsia="Times New Roman" w:hAnsi="Arial" w:cs="Arial"/>
          <w:lang w:eastAsia="sl-SI"/>
        </w:rPr>
        <w:t xml:space="preserve"> skupnosti, </w:t>
      </w:r>
      <w:r w:rsidR="00870CC0" w:rsidRPr="00D527BF">
        <w:rPr>
          <w:rFonts w:ascii="Arial" w:hAnsi="Arial" w:cs="Arial"/>
        </w:rPr>
        <w:t>ki ga izvolijo krajani s stalnim prebivališčem na območju krajevne skupnosti. Način izvolitve članov sveta določa zakon.</w:t>
      </w:r>
      <w:r w:rsidR="00870CC0" w:rsidRPr="00E24C8B">
        <w:rPr>
          <w:rFonts w:ascii="Arial" w:eastAsia="Times New Roman" w:hAnsi="Arial" w:cs="Arial"/>
          <w:lang w:eastAsia="sl-SI"/>
        </w:rPr>
        <w:t xml:space="preserve"> </w:t>
      </w:r>
      <w:r w:rsidR="00870CC0">
        <w:rPr>
          <w:rFonts w:ascii="Arial" w:eastAsia="Times New Roman" w:hAnsi="Arial" w:cs="Arial"/>
          <w:lang w:eastAsia="sl-SI"/>
        </w:rPr>
        <w:t xml:space="preserve">Svet </w:t>
      </w:r>
      <w:r w:rsidRPr="00E24C8B">
        <w:rPr>
          <w:rFonts w:ascii="Arial" w:eastAsia="Times New Roman" w:hAnsi="Arial" w:cs="Arial"/>
          <w:lang w:eastAsia="sl-SI"/>
        </w:rPr>
        <w:t xml:space="preserve">sestavlja </w:t>
      </w:r>
      <w:r w:rsidRPr="00D527BF">
        <w:rPr>
          <w:rFonts w:ascii="Arial" w:eastAsia="Times New Roman" w:hAnsi="Arial" w:cs="Arial"/>
          <w:bCs/>
          <w:lang w:eastAsia="sl-SI"/>
        </w:rPr>
        <w:t>7 članov</w:t>
      </w:r>
      <w:r w:rsidR="000B3EDF">
        <w:rPr>
          <w:rFonts w:ascii="Arial" w:eastAsia="Times New Roman" w:hAnsi="Arial" w:cs="Arial"/>
          <w:bCs/>
          <w:lang w:eastAsia="sl-SI"/>
        </w:rPr>
        <w:t>.</w:t>
      </w: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Svet ima predsednika, ki ga izmed sebe i</w:t>
      </w:r>
      <w:r w:rsidR="00D527BF">
        <w:rPr>
          <w:rFonts w:ascii="Arial" w:eastAsia="Times New Roman" w:hAnsi="Arial" w:cs="Arial"/>
          <w:lang w:eastAsia="sl-SI"/>
        </w:rPr>
        <w:t>zvolijo člani sveta. Predsednik</w:t>
      </w:r>
      <w:r w:rsidRPr="00E24C8B">
        <w:rPr>
          <w:rFonts w:ascii="Arial" w:eastAsia="Times New Roman" w:hAnsi="Arial" w:cs="Arial"/>
          <w:lang w:eastAsia="sl-SI"/>
        </w:rPr>
        <w:t xml:space="preserve"> sveta je</w:t>
      </w:r>
      <w:r w:rsidR="00D527BF">
        <w:rPr>
          <w:rFonts w:ascii="Arial" w:eastAsia="Times New Roman" w:hAnsi="Arial" w:cs="Arial"/>
          <w:lang w:eastAsia="sl-SI"/>
        </w:rPr>
        <w:t xml:space="preserve"> </w:t>
      </w:r>
      <w:r w:rsidR="000561A2">
        <w:rPr>
          <w:rFonts w:ascii="Arial" w:eastAsia="Times New Roman" w:hAnsi="Arial" w:cs="Arial"/>
          <w:lang w:eastAsia="sl-SI"/>
        </w:rPr>
        <w:t xml:space="preserve">Milivoje </w:t>
      </w:r>
      <w:proofErr w:type="spellStart"/>
      <w:r w:rsidR="000561A2">
        <w:rPr>
          <w:rFonts w:ascii="Arial" w:eastAsia="Times New Roman" w:hAnsi="Arial" w:cs="Arial"/>
          <w:lang w:eastAsia="sl-SI"/>
        </w:rPr>
        <w:t>Golić</w:t>
      </w:r>
      <w:proofErr w:type="spellEnd"/>
      <w:r w:rsidR="00D527BF">
        <w:rPr>
          <w:rFonts w:ascii="Arial" w:eastAsia="Times New Roman" w:hAnsi="Arial" w:cs="Arial"/>
          <w:lang w:eastAsia="sl-SI"/>
        </w:rPr>
        <w:t>.</w:t>
      </w:r>
    </w:p>
    <w:p w:rsidR="00034928" w:rsidRDefault="00034928" w:rsidP="00D527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365AFC" w:rsidRPr="00134449" w:rsidRDefault="00E24C8B" w:rsidP="00D527B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b/>
          <w:bCs/>
          <w:lang w:eastAsia="sl-SI"/>
        </w:rPr>
        <w:t>b) Kontaktni podatki uradne osebe</w:t>
      </w:r>
      <w:r w:rsidRPr="00134449">
        <w:rPr>
          <w:rFonts w:ascii="Arial" w:eastAsia="Times New Roman" w:hAnsi="Arial" w:cs="Arial"/>
          <w:lang w:eastAsia="sl-SI"/>
        </w:rPr>
        <w:t xml:space="preserve">, pristojne za posredovanje informacij javnega značaja: </w:t>
      </w:r>
      <w:r w:rsidRPr="00134449">
        <w:rPr>
          <w:rFonts w:ascii="Arial" w:eastAsia="Times New Roman" w:hAnsi="Arial" w:cs="Arial"/>
          <w:lang w:eastAsia="sl-SI"/>
        </w:rPr>
        <w:br/>
      </w:r>
      <w:r w:rsidR="000561A2">
        <w:rPr>
          <w:rFonts w:ascii="Arial" w:eastAsia="Times New Roman" w:hAnsi="Arial" w:cs="Arial"/>
          <w:lang w:eastAsia="sl-SI"/>
        </w:rPr>
        <w:t xml:space="preserve">Milivoje </w:t>
      </w:r>
      <w:proofErr w:type="spellStart"/>
      <w:r w:rsidR="000561A2">
        <w:rPr>
          <w:rFonts w:ascii="Arial" w:eastAsia="Times New Roman" w:hAnsi="Arial" w:cs="Arial"/>
          <w:lang w:eastAsia="sl-SI"/>
        </w:rPr>
        <w:t>Golić</w:t>
      </w:r>
      <w:proofErr w:type="spellEnd"/>
      <w:r w:rsidR="00D527BF" w:rsidRPr="00134449">
        <w:rPr>
          <w:rFonts w:ascii="Arial" w:eastAsia="Times New Roman" w:hAnsi="Arial" w:cs="Arial"/>
          <w:lang w:eastAsia="sl-SI"/>
        </w:rPr>
        <w:t xml:space="preserve">, </w:t>
      </w:r>
      <w:r w:rsidR="00A604C1" w:rsidRPr="00134449">
        <w:rPr>
          <w:rFonts w:ascii="Arial" w:eastAsia="Times New Roman" w:hAnsi="Arial" w:cs="Arial"/>
          <w:lang w:eastAsia="sl-SI"/>
        </w:rPr>
        <w:t>predsednik</w:t>
      </w:r>
      <w:r w:rsidR="000B3EDF" w:rsidRPr="00134449">
        <w:rPr>
          <w:rFonts w:ascii="Arial" w:eastAsia="Times New Roman" w:hAnsi="Arial" w:cs="Arial"/>
          <w:lang w:eastAsia="sl-SI"/>
        </w:rPr>
        <w:t xml:space="preserve"> sveta KS </w:t>
      </w:r>
      <w:r w:rsidR="000561A2">
        <w:rPr>
          <w:rFonts w:ascii="Arial" w:eastAsia="Times New Roman" w:hAnsi="Arial" w:cs="Arial"/>
          <w:lang w:eastAsia="sl-SI"/>
        </w:rPr>
        <w:t>Uršna sela</w:t>
      </w:r>
      <w:r w:rsidR="000B3EDF" w:rsidRPr="00134449">
        <w:rPr>
          <w:rFonts w:ascii="Arial" w:eastAsia="Times New Roman" w:hAnsi="Arial" w:cs="Arial"/>
          <w:lang w:eastAsia="sl-SI"/>
        </w:rPr>
        <w:t xml:space="preserve"> </w:t>
      </w:r>
      <w:r w:rsidR="00A604C1" w:rsidRPr="00134449">
        <w:rPr>
          <w:rFonts w:ascii="Arial" w:eastAsia="Times New Roman" w:hAnsi="Arial" w:cs="Arial"/>
          <w:lang w:eastAsia="sl-SI"/>
        </w:rPr>
        <w:t xml:space="preserve"> </w:t>
      </w:r>
    </w:p>
    <w:p w:rsidR="000561A2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>E</w:t>
      </w:r>
      <w:r w:rsidR="00D527BF" w:rsidRPr="00134449">
        <w:rPr>
          <w:rFonts w:ascii="Arial" w:eastAsia="Times New Roman" w:hAnsi="Arial" w:cs="Arial"/>
          <w:lang w:eastAsia="sl-SI"/>
        </w:rPr>
        <w:t xml:space="preserve">: </w:t>
      </w:r>
      <w:hyperlink r:id="rId8" w:history="1">
        <w:r w:rsidR="000561A2" w:rsidRPr="00334F70">
          <w:rPr>
            <w:rStyle w:val="Hiperpovezava"/>
            <w:rFonts w:ascii="Arial" w:eastAsia="Times New Roman" w:hAnsi="Arial" w:cs="Arial"/>
            <w:lang w:eastAsia="sl-SI"/>
          </w:rPr>
          <w:t>milivoj.golic@gmail.com</w:t>
        </w:r>
      </w:hyperlink>
    </w:p>
    <w:p w:rsidR="00E24C8B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 xml:space="preserve">T: </w:t>
      </w:r>
      <w:r w:rsidR="00DA5367" w:rsidRPr="00134449">
        <w:rPr>
          <w:rFonts w:ascii="Arial" w:eastAsia="Times New Roman" w:hAnsi="Arial" w:cs="Arial"/>
          <w:lang w:eastAsia="sl-SI"/>
        </w:rPr>
        <w:t>041</w:t>
      </w:r>
      <w:r w:rsidR="000B3EDF" w:rsidRPr="00134449">
        <w:rPr>
          <w:rFonts w:ascii="Arial" w:eastAsia="Times New Roman" w:hAnsi="Arial" w:cs="Arial"/>
          <w:lang w:eastAsia="sl-SI"/>
        </w:rPr>
        <w:t xml:space="preserve"> </w:t>
      </w:r>
      <w:r w:rsidR="00630EED">
        <w:rPr>
          <w:rFonts w:ascii="Arial" w:eastAsia="Times New Roman" w:hAnsi="Arial" w:cs="Arial"/>
          <w:lang w:eastAsia="sl-SI"/>
        </w:rPr>
        <w:t>496 169</w:t>
      </w:r>
    </w:p>
    <w:p w:rsidR="00CA780E" w:rsidRPr="00E24C8B" w:rsidRDefault="00CA780E" w:rsidP="00E24C8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c) Seznam glavnih predpisov z delovnega področja organa</w:t>
      </w:r>
      <w:r w:rsidRPr="00E24C8B">
        <w:rPr>
          <w:rFonts w:ascii="Arial" w:eastAsia="Times New Roman" w:hAnsi="Arial" w:cs="Arial"/>
          <w:lang w:eastAsia="sl-SI"/>
        </w:rPr>
        <w:t>:</w:t>
      </w:r>
    </w:p>
    <w:p w:rsidR="00CA780E" w:rsidRDefault="00CA780E" w:rsidP="00CA780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780E">
        <w:rPr>
          <w:rFonts w:ascii="Arial" w:eastAsia="Times New Roman" w:hAnsi="Arial" w:cs="Arial"/>
          <w:lang w:eastAsia="sl-SI"/>
        </w:rPr>
        <w:t>Statut Mestne občine Novo mesto</w:t>
      </w:r>
      <w:r>
        <w:rPr>
          <w:rFonts w:ascii="Arial" w:eastAsia="Times New Roman" w:hAnsi="Arial" w:cs="Arial"/>
          <w:lang w:eastAsia="sl-SI"/>
        </w:rPr>
        <w:t xml:space="preserve"> </w:t>
      </w:r>
      <w:r w:rsidR="002F4B5C">
        <w:rPr>
          <w:rFonts w:ascii="Arial" w:eastAsia="Times New Roman" w:hAnsi="Arial" w:cs="Arial"/>
          <w:lang w:eastAsia="sl-SI"/>
        </w:rPr>
        <w:t>(DUL, št. 33/16 in 21</w:t>
      </w:r>
      <w:r>
        <w:rPr>
          <w:rFonts w:ascii="Arial" w:eastAsia="Times New Roman" w:hAnsi="Arial" w:cs="Arial"/>
          <w:lang w:eastAsia="sl-SI"/>
        </w:rPr>
        <w:t>/17)</w:t>
      </w:r>
      <w:r w:rsidR="001F29A8">
        <w:rPr>
          <w:rFonts w:ascii="Arial" w:eastAsia="Times New Roman" w:hAnsi="Arial" w:cs="Arial"/>
          <w:lang w:eastAsia="sl-SI"/>
        </w:rPr>
        <w:t>,</w:t>
      </w:r>
    </w:p>
    <w:p w:rsidR="00523F65" w:rsidRPr="00523F65" w:rsidRDefault="002F4B5C" w:rsidP="00E24C8B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579F5">
        <w:rPr>
          <w:rFonts w:ascii="Arial" w:hAnsi="Arial" w:cs="Arial"/>
        </w:rPr>
        <w:t>Od</w:t>
      </w:r>
      <w:r w:rsidR="008579F5" w:rsidRPr="008579F5">
        <w:rPr>
          <w:rFonts w:ascii="Arial" w:hAnsi="Arial" w:cs="Arial"/>
        </w:rPr>
        <w:t>lok o nalogah in financiranju krajevnih skupnosti</w:t>
      </w:r>
      <w:r w:rsidRPr="008579F5">
        <w:rPr>
          <w:rFonts w:ascii="Arial" w:hAnsi="Arial" w:cs="Arial"/>
        </w:rPr>
        <w:t xml:space="preserve"> v </w:t>
      </w:r>
      <w:r w:rsidR="008579F5" w:rsidRPr="008579F5">
        <w:rPr>
          <w:rFonts w:ascii="Arial" w:hAnsi="Arial" w:cs="Arial"/>
        </w:rPr>
        <w:t xml:space="preserve">Mestni občini Novo mesto (DUL, št. </w:t>
      </w:r>
      <w:r w:rsidRPr="008579F5">
        <w:rPr>
          <w:rFonts w:ascii="Arial" w:hAnsi="Arial" w:cs="Arial"/>
        </w:rPr>
        <w:t>12/2017)</w:t>
      </w:r>
    </w:p>
    <w:p w:rsidR="00523F65" w:rsidRDefault="00523F65" w:rsidP="00523F65">
      <w:pPr>
        <w:spacing w:after="0" w:line="240" w:lineRule="auto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Lokalni register  predpisov je dostopen na: </w:t>
      </w:r>
      <w:hyperlink r:id="rId9" w:history="1">
        <w:r w:rsidR="000561A2" w:rsidRPr="00334F70">
          <w:rPr>
            <w:rStyle w:val="Hiperpovezava"/>
            <w:rFonts w:ascii="Arial" w:hAnsi="Arial" w:cs="Arial"/>
          </w:rPr>
          <w:t>https://www.novomesto.si/dolenjski-uradni-list/</w:t>
        </w:r>
      </w:hyperlink>
    </w:p>
    <w:p w:rsidR="00CA780E" w:rsidRPr="00523F65" w:rsidRDefault="00CA780E" w:rsidP="00523F65">
      <w:pPr>
        <w:spacing w:after="0" w:line="240" w:lineRule="auto"/>
        <w:ind w:left="60"/>
        <w:jc w:val="both"/>
        <w:rPr>
          <w:rFonts w:ascii="Arial" w:eastAsia="Times New Roman" w:hAnsi="Arial" w:cs="Arial"/>
          <w:lang w:eastAsia="sl-SI"/>
        </w:rPr>
      </w:pP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579F5">
        <w:rPr>
          <w:rFonts w:ascii="Arial" w:eastAsia="Times New Roman" w:hAnsi="Arial" w:cs="Arial"/>
          <w:b/>
          <w:bCs/>
          <w:lang w:eastAsia="sl-SI"/>
        </w:rPr>
        <w:t xml:space="preserve">č) Seznam predlogov predpisov </w:t>
      </w:r>
      <w:r w:rsidRPr="00E24C8B">
        <w:rPr>
          <w:rFonts w:ascii="Arial" w:eastAsia="Times New Roman" w:hAnsi="Arial" w:cs="Arial"/>
          <w:lang w:eastAsia="sl-SI"/>
        </w:rPr>
        <w:t>ali link na zavihek spletne strani organa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Predlogi predpisov so objavljeni ob sklicu </w:t>
      </w:r>
      <w:hyperlink r:id="rId10" w:history="1">
        <w:r w:rsidRPr="00523F65">
          <w:rPr>
            <w:rFonts w:ascii="Arial" w:eastAsia="Times New Roman" w:hAnsi="Arial" w:cs="Arial"/>
            <w:lang w:eastAsia="sl-SI"/>
          </w:rPr>
          <w:t xml:space="preserve">zadnje seje </w:t>
        </w:r>
        <w:r w:rsidR="008579F5" w:rsidRPr="00523F65">
          <w:rPr>
            <w:rFonts w:ascii="Arial" w:eastAsia="Times New Roman" w:hAnsi="Arial" w:cs="Arial"/>
            <w:lang w:eastAsia="sl-SI"/>
          </w:rPr>
          <w:t>Občinskega</w:t>
        </w:r>
      </w:hyperlink>
      <w:r w:rsidR="008579F5" w:rsidRPr="00523F65">
        <w:rPr>
          <w:rFonts w:ascii="Arial" w:eastAsia="Times New Roman" w:hAnsi="Arial" w:cs="Arial"/>
          <w:lang w:eastAsia="sl-SI"/>
        </w:rPr>
        <w:t xml:space="preserve"> </w:t>
      </w:r>
      <w:r w:rsidR="008579F5" w:rsidRPr="008579F5">
        <w:rPr>
          <w:rFonts w:ascii="Arial" w:eastAsia="Times New Roman" w:hAnsi="Arial" w:cs="Arial"/>
          <w:lang w:eastAsia="sl-SI"/>
        </w:rPr>
        <w:t>sveta MONM</w:t>
      </w:r>
      <w:r w:rsidR="00191572">
        <w:rPr>
          <w:rFonts w:ascii="Arial" w:eastAsia="Times New Roman" w:hAnsi="Arial" w:cs="Arial"/>
          <w:lang w:eastAsia="sl-SI"/>
        </w:rPr>
        <w:t xml:space="preserve"> (</w:t>
      </w:r>
      <w:hyperlink r:id="rId11" w:history="1">
        <w:r w:rsidR="00191572" w:rsidRPr="0086343A">
          <w:rPr>
            <w:rStyle w:val="Hiperpovezava"/>
            <w:rFonts w:ascii="Arial" w:eastAsia="Times New Roman" w:hAnsi="Arial" w:cs="Arial"/>
            <w:lang w:eastAsia="sl-SI"/>
          </w:rPr>
          <w:t>https://www.novomesto.si/obcina/obcinski-svet/seje/</w:t>
        </w:r>
      </w:hyperlink>
      <w:r w:rsidR="00191572">
        <w:rPr>
          <w:rFonts w:ascii="Arial" w:eastAsia="Times New Roman" w:hAnsi="Arial" w:cs="Arial"/>
          <w:lang w:eastAsia="sl-SI"/>
        </w:rPr>
        <w:t>)</w:t>
      </w:r>
      <w:r w:rsidRPr="00E24C8B">
        <w:rPr>
          <w:rFonts w:ascii="Arial" w:eastAsia="Times New Roman" w:hAnsi="Arial" w:cs="Arial"/>
          <w:lang w:eastAsia="sl-SI"/>
        </w:rPr>
        <w:t>.</w:t>
      </w:r>
    </w:p>
    <w:p w:rsidR="00CA780E" w:rsidRPr="007B2172" w:rsidRDefault="00CA780E" w:rsidP="00E24C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sl-SI"/>
        </w:rPr>
      </w:pP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579F5">
        <w:rPr>
          <w:rFonts w:ascii="Arial" w:eastAsia="Times New Roman" w:hAnsi="Arial" w:cs="Arial"/>
          <w:b/>
          <w:bCs/>
          <w:lang w:eastAsia="sl-SI"/>
        </w:rPr>
        <w:t>d) Seznam sprejetih in predlaganih programov</w:t>
      </w:r>
      <w:r w:rsidRPr="00E24C8B">
        <w:rPr>
          <w:rFonts w:ascii="Arial" w:eastAsia="Times New Roman" w:hAnsi="Arial" w:cs="Arial"/>
          <w:lang w:eastAsia="sl-SI"/>
        </w:rPr>
        <w:t>, strategij, stališč, mnenj, analiz in drugih podobnih dokumenti po vsebinskih</w:t>
      </w:r>
      <w:r w:rsidR="001F29A8">
        <w:rPr>
          <w:rFonts w:ascii="Arial" w:eastAsia="Times New Roman" w:hAnsi="Arial" w:cs="Arial"/>
          <w:lang w:eastAsia="sl-SI"/>
        </w:rPr>
        <w:t xml:space="preserve"> sklopih:</w:t>
      </w:r>
    </w:p>
    <w:p w:rsidR="001F29A8" w:rsidRPr="001F29A8" w:rsidRDefault="001F29A8" w:rsidP="001F29A8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Odlok o proračunu Mestne občine Novo mesto za leto 2018 s spremembami in dopolnitvami </w:t>
      </w:r>
      <w:r>
        <w:rPr>
          <w:rFonts w:ascii="Arial" w:hAnsi="Arial" w:cs="Arial"/>
        </w:rPr>
        <w:t>(DUL</w:t>
      </w:r>
      <w:r w:rsidRPr="001F29A8">
        <w:rPr>
          <w:rFonts w:ascii="Arial" w:hAnsi="Arial" w:cs="Arial"/>
        </w:rPr>
        <w:t>, št. 6/17, 25/17</w:t>
      </w:r>
      <w:r>
        <w:rPr>
          <w:rFonts w:ascii="Arial" w:hAnsi="Arial" w:cs="Arial"/>
        </w:rPr>
        <w:t xml:space="preserve"> in 1/18</w:t>
      </w:r>
      <w:r w:rsidRPr="001F29A8">
        <w:rPr>
          <w:rFonts w:ascii="Arial" w:hAnsi="Arial" w:cs="Arial"/>
        </w:rPr>
        <w:t>),</w:t>
      </w:r>
    </w:p>
    <w:p w:rsidR="001F29A8" w:rsidRPr="001F29A8" w:rsidRDefault="001F29A8" w:rsidP="001F29A8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F29A8">
        <w:rPr>
          <w:rFonts w:ascii="Arial" w:hAnsi="Arial" w:cs="Arial"/>
        </w:rPr>
        <w:t>Odlok o Občinskem prostorskem načrtu Mestne občine Novo mesto</w:t>
      </w:r>
      <w:r>
        <w:rPr>
          <w:rFonts w:ascii="Arial" w:hAnsi="Arial" w:cs="Arial"/>
        </w:rPr>
        <w:t xml:space="preserve"> (</w:t>
      </w:r>
      <w:r w:rsidRPr="001F29A8">
        <w:rPr>
          <w:rFonts w:ascii="Arial" w:hAnsi="Arial" w:cs="Arial"/>
        </w:rPr>
        <w:t xml:space="preserve">Uradni list RS, št. 101/09, 37/10 - teh. </w:t>
      </w:r>
      <w:proofErr w:type="spellStart"/>
      <w:r w:rsidRPr="001F29A8">
        <w:rPr>
          <w:rFonts w:ascii="Arial" w:hAnsi="Arial" w:cs="Arial"/>
        </w:rPr>
        <w:t>popr</w:t>
      </w:r>
      <w:proofErr w:type="spellEnd"/>
      <w:r w:rsidRPr="001F29A8">
        <w:rPr>
          <w:rFonts w:ascii="Arial" w:hAnsi="Arial" w:cs="Arial"/>
        </w:rPr>
        <w:t xml:space="preserve">., 76/10 - teh. </w:t>
      </w:r>
      <w:proofErr w:type="spellStart"/>
      <w:r w:rsidRPr="001F29A8">
        <w:rPr>
          <w:rFonts w:ascii="Arial" w:hAnsi="Arial" w:cs="Arial"/>
        </w:rPr>
        <w:t>popr</w:t>
      </w:r>
      <w:proofErr w:type="spellEnd"/>
      <w:r w:rsidRPr="001F29A8">
        <w:rPr>
          <w:rFonts w:ascii="Arial" w:hAnsi="Arial" w:cs="Arial"/>
        </w:rPr>
        <w:t xml:space="preserve">., 77/10 - DPN, 26/11 - </w:t>
      </w:r>
      <w:proofErr w:type="spellStart"/>
      <w:r w:rsidRPr="001F29A8">
        <w:rPr>
          <w:rFonts w:ascii="Arial" w:hAnsi="Arial" w:cs="Arial"/>
        </w:rPr>
        <w:t>obv</w:t>
      </w:r>
      <w:proofErr w:type="spellEnd"/>
      <w:r w:rsidRPr="001F29A8">
        <w:rPr>
          <w:rFonts w:ascii="Arial" w:hAnsi="Arial" w:cs="Arial"/>
        </w:rPr>
        <w:t xml:space="preserve">. </w:t>
      </w:r>
      <w:proofErr w:type="spellStart"/>
      <w:r w:rsidRPr="001F29A8">
        <w:rPr>
          <w:rFonts w:ascii="Arial" w:hAnsi="Arial" w:cs="Arial"/>
        </w:rPr>
        <w:t>razl</w:t>
      </w:r>
      <w:proofErr w:type="spellEnd"/>
      <w:r w:rsidRPr="001F29A8">
        <w:rPr>
          <w:rFonts w:ascii="Arial" w:hAnsi="Arial" w:cs="Arial"/>
        </w:rPr>
        <w:t xml:space="preserve">., 4/12 - teh. </w:t>
      </w:r>
      <w:proofErr w:type="spellStart"/>
      <w:r w:rsidRPr="001F29A8">
        <w:rPr>
          <w:rFonts w:ascii="Arial" w:hAnsi="Arial" w:cs="Arial"/>
        </w:rPr>
        <w:t>popr</w:t>
      </w:r>
      <w:proofErr w:type="spellEnd"/>
      <w:r w:rsidRPr="001F29A8">
        <w:rPr>
          <w:rFonts w:ascii="Arial" w:hAnsi="Arial" w:cs="Arial"/>
        </w:rPr>
        <w:t xml:space="preserve">., 87/12 - DPN, 102/12 - DPN, 44/13 -teh. </w:t>
      </w:r>
      <w:proofErr w:type="spellStart"/>
      <w:r w:rsidRPr="001F29A8">
        <w:rPr>
          <w:rFonts w:ascii="Arial" w:hAnsi="Arial" w:cs="Arial"/>
        </w:rPr>
        <w:t>popr</w:t>
      </w:r>
      <w:proofErr w:type="spellEnd"/>
      <w:r w:rsidRPr="001F29A8">
        <w:rPr>
          <w:rFonts w:ascii="Arial" w:hAnsi="Arial" w:cs="Arial"/>
        </w:rPr>
        <w:t xml:space="preserve">., 83/13 - </w:t>
      </w:r>
      <w:proofErr w:type="spellStart"/>
      <w:r w:rsidRPr="001F29A8">
        <w:rPr>
          <w:rFonts w:ascii="Arial" w:hAnsi="Arial" w:cs="Arial"/>
        </w:rPr>
        <w:t>obv</w:t>
      </w:r>
      <w:proofErr w:type="spellEnd"/>
      <w:r w:rsidRPr="001F29A8">
        <w:rPr>
          <w:rFonts w:ascii="Arial" w:hAnsi="Arial" w:cs="Arial"/>
        </w:rPr>
        <w:t xml:space="preserve">. </w:t>
      </w:r>
      <w:proofErr w:type="spellStart"/>
      <w:r w:rsidRPr="001F29A8">
        <w:rPr>
          <w:rFonts w:ascii="Arial" w:hAnsi="Arial" w:cs="Arial"/>
        </w:rPr>
        <w:t>razl</w:t>
      </w:r>
      <w:proofErr w:type="spellEnd"/>
      <w:r w:rsidRPr="001F29A8">
        <w:rPr>
          <w:rFonts w:ascii="Arial" w:hAnsi="Arial" w:cs="Arial"/>
        </w:rPr>
        <w:t xml:space="preserve">., 18/14, 46/14 - teh. </w:t>
      </w:r>
      <w:proofErr w:type="spellStart"/>
      <w:r w:rsidRPr="001F29A8">
        <w:rPr>
          <w:rFonts w:ascii="Arial" w:hAnsi="Arial" w:cs="Arial"/>
        </w:rPr>
        <w:t>popr</w:t>
      </w:r>
      <w:proofErr w:type="spellEnd"/>
      <w:r w:rsidRPr="001F29A8">
        <w:rPr>
          <w:rFonts w:ascii="Arial" w:hAnsi="Arial" w:cs="Arial"/>
        </w:rPr>
        <w:t xml:space="preserve">., 16/15 in </w:t>
      </w:r>
      <w:r>
        <w:rPr>
          <w:rFonts w:ascii="Arial" w:hAnsi="Arial" w:cs="Arial"/>
        </w:rPr>
        <w:t>DUL</w:t>
      </w:r>
      <w:r w:rsidRPr="001F29A8">
        <w:rPr>
          <w:rFonts w:ascii="Arial" w:hAnsi="Arial" w:cs="Arial"/>
        </w:rPr>
        <w:t>, št.12/15</w:t>
      </w:r>
      <w:r w:rsidR="00B87B4F">
        <w:rPr>
          <w:rFonts w:ascii="Arial" w:hAnsi="Arial" w:cs="Arial"/>
        </w:rPr>
        <w:t>)</w:t>
      </w:r>
      <w:r w:rsidRPr="001F29A8">
        <w:rPr>
          <w:rFonts w:ascii="Arial" w:hAnsi="Arial" w:cs="Arial"/>
        </w:rPr>
        <w:t>.</w:t>
      </w:r>
    </w:p>
    <w:p w:rsidR="001F29A8" w:rsidRPr="00E24C8B" w:rsidRDefault="001F29A8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B2172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b/>
          <w:bCs/>
          <w:lang w:eastAsia="sl-SI"/>
        </w:rPr>
        <w:t>e) Katalog upravnih, sodnih ali zakonodajnih</w:t>
      </w:r>
      <w:r w:rsidRPr="00134449">
        <w:rPr>
          <w:rFonts w:ascii="Arial" w:eastAsia="Times New Roman" w:hAnsi="Arial" w:cs="Arial"/>
          <w:lang w:eastAsia="sl-SI"/>
        </w:rPr>
        <w:t xml:space="preserve"> </w:t>
      </w:r>
      <w:r w:rsidRPr="00134449">
        <w:rPr>
          <w:rFonts w:ascii="Arial" w:eastAsia="Times New Roman" w:hAnsi="Arial" w:cs="Arial"/>
          <w:b/>
          <w:lang w:eastAsia="sl-SI"/>
        </w:rPr>
        <w:t>postopkov</w:t>
      </w:r>
      <w:r w:rsidR="00B87B4F" w:rsidRPr="00134449">
        <w:rPr>
          <w:rFonts w:ascii="Arial" w:eastAsia="Times New Roman" w:hAnsi="Arial" w:cs="Arial"/>
          <w:b/>
          <w:lang w:eastAsia="sl-SI"/>
        </w:rPr>
        <w:t xml:space="preserve"> oz. drugih uradnih ali javnih storitev:</w:t>
      </w:r>
    </w:p>
    <w:p w:rsidR="00E24C8B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>Organ ne vodi upravnih, sodnih ali zakonodajnih postopkov.</w:t>
      </w:r>
    </w:p>
    <w:p w:rsidR="007B2172" w:rsidRPr="00134449" w:rsidRDefault="007B2172" w:rsidP="00E24C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7B2172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134449">
        <w:rPr>
          <w:rFonts w:ascii="Arial" w:eastAsia="Times New Roman" w:hAnsi="Arial" w:cs="Arial"/>
          <w:b/>
          <w:bCs/>
          <w:lang w:eastAsia="sl-SI"/>
        </w:rPr>
        <w:t>f) Seznam javnih evidenc,</w:t>
      </w:r>
      <w:r w:rsidRPr="00134449">
        <w:rPr>
          <w:rFonts w:ascii="Arial" w:eastAsia="Times New Roman" w:hAnsi="Arial" w:cs="Arial"/>
          <w:lang w:eastAsia="sl-SI"/>
        </w:rPr>
        <w:t xml:space="preserve"> </w:t>
      </w:r>
      <w:r w:rsidRPr="00134449">
        <w:rPr>
          <w:rFonts w:ascii="Arial" w:eastAsia="Times New Roman" w:hAnsi="Arial" w:cs="Arial"/>
          <w:b/>
          <w:lang w:eastAsia="sl-SI"/>
        </w:rPr>
        <w:t>ki jih upravlja organ:</w:t>
      </w:r>
    </w:p>
    <w:p w:rsidR="00E24C8B" w:rsidRPr="00134449" w:rsidRDefault="007B2172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 xml:space="preserve"> </w:t>
      </w:r>
      <w:r w:rsidR="00E24C8B" w:rsidRPr="00134449">
        <w:rPr>
          <w:rFonts w:ascii="Arial" w:eastAsia="Times New Roman" w:hAnsi="Arial" w:cs="Arial"/>
          <w:lang w:eastAsia="sl-SI"/>
        </w:rPr>
        <w:t>Organ ne upravlja javnih evidenc</w:t>
      </w:r>
      <w:r w:rsidRPr="00134449">
        <w:rPr>
          <w:rFonts w:ascii="Arial" w:eastAsia="Times New Roman" w:hAnsi="Arial" w:cs="Arial"/>
          <w:lang w:eastAsia="sl-SI"/>
        </w:rPr>
        <w:t>.</w:t>
      </w:r>
    </w:p>
    <w:p w:rsidR="007B2172" w:rsidRPr="00134449" w:rsidRDefault="007B2172" w:rsidP="00E24C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7B2172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134449">
        <w:rPr>
          <w:rFonts w:ascii="Arial" w:eastAsia="Times New Roman" w:hAnsi="Arial" w:cs="Arial"/>
          <w:b/>
          <w:bCs/>
          <w:lang w:eastAsia="sl-SI"/>
        </w:rPr>
        <w:t xml:space="preserve">g) Seznam drugih informatiziranih zbirk podatkov: </w:t>
      </w:r>
    </w:p>
    <w:p w:rsidR="00E24C8B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>Organ ne upravlja zbirk podatkov</w:t>
      </w:r>
      <w:r w:rsidR="007B2172" w:rsidRPr="00134449">
        <w:rPr>
          <w:rFonts w:ascii="Arial" w:eastAsia="Times New Roman" w:hAnsi="Arial" w:cs="Arial"/>
          <w:lang w:eastAsia="sl-SI"/>
        </w:rPr>
        <w:t>.</w:t>
      </w:r>
    </w:p>
    <w:p w:rsidR="00E24C8B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34449">
        <w:rPr>
          <w:rFonts w:ascii="Arial" w:eastAsia="Times New Roman" w:hAnsi="Arial" w:cs="Arial"/>
          <w:lang w:eastAsia="sl-SI"/>
        </w:rPr>
        <w:t> </w:t>
      </w:r>
    </w:p>
    <w:p w:rsidR="00E24C8B" w:rsidRPr="00134449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134449">
        <w:rPr>
          <w:rFonts w:ascii="Arial" w:eastAsia="Times New Roman" w:hAnsi="Arial" w:cs="Arial"/>
          <w:b/>
          <w:bCs/>
          <w:lang w:eastAsia="sl-SI"/>
        </w:rPr>
        <w:t>3. Opis načina dostopa do informacij javnega značaja pri organu</w:t>
      </w:r>
    </w:p>
    <w:p w:rsidR="00134449" w:rsidRPr="00134449" w:rsidRDefault="00E24C8B" w:rsidP="00E24C8B">
      <w:pPr>
        <w:spacing w:after="0" w:line="240" w:lineRule="auto"/>
        <w:jc w:val="both"/>
        <w:rPr>
          <w:rFonts w:ascii="Arial" w:hAnsi="Arial" w:cs="Arial"/>
        </w:rPr>
      </w:pPr>
      <w:r w:rsidRPr="00134449">
        <w:rPr>
          <w:rFonts w:ascii="Arial" w:eastAsia="Times New Roman" w:hAnsi="Arial" w:cs="Arial"/>
          <w:lang w:eastAsia="sl-SI"/>
        </w:rPr>
        <w:t>Večina informacij je dostopnih na spletni strani organa. Prosilec lahko zahteva informacijo javnega značaja po elektronski pošti:</w:t>
      </w:r>
      <w:r w:rsidR="008D0772" w:rsidRPr="00134449">
        <w:rPr>
          <w:rFonts w:ascii="Arial" w:eastAsia="Times New Roman" w:hAnsi="Arial" w:cs="Arial"/>
          <w:lang w:eastAsia="sl-SI"/>
        </w:rPr>
        <w:t xml:space="preserve"> </w:t>
      </w:r>
      <w:hyperlink r:id="rId12" w:history="1">
        <w:r w:rsidR="000561A2" w:rsidRPr="00334F70">
          <w:rPr>
            <w:rStyle w:val="Hiperpovezava"/>
            <w:rFonts w:ascii="Arial" w:eastAsia="Times New Roman" w:hAnsi="Arial" w:cs="Arial"/>
            <w:lang w:eastAsia="sl-SI"/>
          </w:rPr>
          <w:t>milivoj.golic@gmail.com</w:t>
        </w:r>
      </w:hyperlink>
      <w:r w:rsidR="000561A2">
        <w:rPr>
          <w:rFonts w:ascii="Arial" w:eastAsia="Times New Roman" w:hAnsi="Arial" w:cs="Arial"/>
          <w:lang w:eastAsia="sl-SI"/>
        </w:rPr>
        <w:t xml:space="preserve"> ali </w:t>
      </w:r>
      <w:hyperlink r:id="rId13" w:history="1">
        <w:r w:rsidR="000561A2" w:rsidRPr="00334F70">
          <w:rPr>
            <w:rStyle w:val="Hiperpovezava"/>
            <w:rFonts w:ascii="Arial" w:eastAsia="Times New Roman" w:hAnsi="Arial" w:cs="Arial"/>
            <w:lang w:eastAsia="sl-SI"/>
          </w:rPr>
          <w:t>ks.ursna.sela@novomesto.si</w:t>
        </w:r>
      </w:hyperlink>
      <w:r w:rsidR="000561A2">
        <w:rPr>
          <w:rFonts w:ascii="Arial" w:eastAsia="Times New Roman" w:hAnsi="Arial" w:cs="Arial"/>
          <w:lang w:eastAsia="sl-SI"/>
        </w:rPr>
        <w:t xml:space="preserve"> , po </w:t>
      </w:r>
      <w:r w:rsidRPr="00134449">
        <w:rPr>
          <w:rFonts w:ascii="Arial" w:eastAsia="Times New Roman" w:hAnsi="Arial" w:cs="Arial"/>
          <w:lang w:eastAsia="sl-SI"/>
        </w:rPr>
        <w:t xml:space="preserve">telefonu: </w:t>
      </w:r>
      <w:r w:rsidR="00DA5367" w:rsidRPr="00134449">
        <w:rPr>
          <w:rFonts w:ascii="Arial" w:eastAsia="Times New Roman" w:hAnsi="Arial" w:cs="Arial"/>
          <w:lang w:eastAsia="sl-SI"/>
        </w:rPr>
        <w:t xml:space="preserve">041 </w:t>
      </w:r>
      <w:r w:rsidR="000561A2">
        <w:rPr>
          <w:rFonts w:ascii="Arial" w:eastAsia="Times New Roman" w:hAnsi="Arial" w:cs="Arial"/>
          <w:lang w:eastAsia="sl-SI"/>
        </w:rPr>
        <w:t>496</w:t>
      </w:r>
      <w:r w:rsidR="00DA5367" w:rsidRPr="00134449">
        <w:rPr>
          <w:rFonts w:ascii="Arial" w:eastAsia="Times New Roman" w:hAnsi="Arial" w:cs="Arial"/>
          <w:lang w:eastAsia="sl-SI"/>
        </w:rPr>
        <w:t xml:space="preserve"> 1</w:t>
      </w:r>
      <w:r w:rsidR="000561A2">
        <w:rPr>
          <w:rFonts w:ascii="Arial" w:eastAsia="Times New Roman" w:hAnsi="Arial" w:cs="Arial"/>
          <w:lang w:eastAsia="sl-SI"/>
        </w:rPr>
        <w:t>69</w:t>
      </w:r>
      <w:r w:rsidRPr="00134449">
        <w:rPr>
          <w:rFonts w:ascii="Arial" w:eastAsia="Times New Roman" w:hAnsi="Arial" w:cs="Arial"/>
          <w:lang w:eastAsia="sl-SI"/>
        </w:rPr>
        <w:t xml:space="preserve"> ali fizično v pisarni na sedežu </w:t>
      </w:r>
      <w:r w:rsidR="00DA5367" w:rsidRPr="00134449">
        <w:rPr>
          <w:rFonts w:ascii="Arial" w:eastAsia="Times New Roman" w:hAnsi="Arial" w:cs="Arial"/>
          <w:lang w:eastAsia="sl-SI"/>
        </w:rPr>
        <w:t xml:space="preserve">KS </w:t>
      </w:r>
      <w:r w:rsidR="000561A2">
        <w:rPr>
          <w:rFonts w:ascii="Arial" w:eastAsia="Times New Roman" w:hAnsi="Arial" w:cs="Arial"/>
          <w:lang w:eastAsia="sl-SI"/>
        </w:rPr>
        <w:t>Uršna sela</w:t>
      </w:r>
      <w:r w:rsidR="00DA5367" w:rsidRPr="00134449">
        <w:rPr>
          <w:rFonts w:ascii="Arial" w:eastAsia="Times New Roman" w:hAnsi="Arial" w:cs="Arial"/>
          <w:lang w:eastAsia="sl-SI"/>
        </w:rPr>
        <w:t xml:space="preserve">, </w:t>
      </w:r>
      <w:r w:rsidR="000561A2">
        <w:rPr>
          <w:rFonts w:ascii="Arial" w:eastAsia="Times New Roman" w:hAnsi="Arial" w:cs="Arial"/>
          <w:lang w:eastAsia="sl-SI"/>
        </w:rPr>
        <w:t>Vaška cesta</w:t>
      </w:r>
      <w:r w:rsidR="00DA5367" w:rsidRPr="00134449">
        <w:rPr>
          <w:rFonts w:ascii="Arial" w:eastAsia="Times New Roman" w:hAnsi="Arial" w:cs="Arial"/>
          <w:lang w:eastAsia="sl-SI"/>
        </w:rPr>
        <w:t xml:space="preserve"> 4</w:t>
      </w:r>
      <w:r w:rsidR="00B87B4F" w:rsidRPr="00134449">
        <w:rPr>
          <w:rFonts w:ascii="Arial" w:eastAsia="Times New Roman" w:hAnsi="Arial" w:cs="Arial"/>
          <w:lang w:eastAsia="sl-SI"/>
        </w:rPr>
        <w:t>, 8</w:t>
      </w:r>
      <w:r w:rsidR="000561A2">
        <w:rPr>
          <w:rFonts w:ascii="Arial" w:eastAsia="Times New Roman" w:hAnsi="Arial" w:cs="Arial"/>
          <w:lang w:eastAsia="sl-SI"/>
        </w:rPr>
        <w:t>323 Uršna sela oz.na Gasilski poti 21, 8323 Uršna sela</w:t>
      </w:r>
      <w:r w:rsidR="00134449">
        <w:rPr>
          <w:rFonts w:ascii="Arial" w:eastAsia="Times New Roman" w:hAnsi="Arial" w:cs="Arial"/>
          <w:lang w:eastAsia="sl-SI"/>
        </w:rPr>
        <w:t xml:space="preserve"> </w:t>
      </w:r>
      <w:r w:rsidRPr="00134449">
        <w:rPr>
          <w:rFonts w:ascii="Arial" w:eastAsia="Times New Roman" w:hAnsi="Arial" w:cs="Arial"/>
          <w:b/>
          <w:bCs/>
          <w:lang w:eastAsia="sl-SI"/>
        </w:rPr>
        <w:t>v času uradnih ur:</w:t>
      </w:r>
      <w:r w:rsidR="00134449">
        <w:rPr>
          <w:rFonts w:ascii="Arial" w:hAnsi="Arial" w:cs="Arial"/>
        </w:rPr>
        <w:t xml:space="preserve"> </w:t>
      </w:r>
      <w:r w:rsidR="00134449" w:rsidRPr="00134449">
        <w:rPr>
          <w:rFonts w:ascii="Arial" w:eastAsia="Times New Roman" w:hAnsi="Arial" w:cs="Arial"/>
          <w:lang w:eastAsia="sl-SI"/>
        </w:rPr>
        <w:t>vsak četrtek v mesecih od aprila do oktobra v času med 17. in 18. uro, od novembra do marca v času med 19.in 20. uro.</w:t>
      </w:r>
    </w:p>
    <w:p w:rsidR="00E24C8B" w:rsidRPr="00134449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 </w:t>
      </w:r>
    </w:p>
    <w:p w:rsidR="00E24C8B" w:rsidRPr="00E24C8B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4. Stroškovnik</w:t>
      </w: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color w:val="0000FF"/>
          <w:u w:val="single"/>
          <w:lang w:eastAsia="sl-SI"/>
        </w:rPr>
        <w:t xml:space="preserve">Uredba </w:t>
      </w:r>
      <w:r w:rsidRPr="00E24C8B">
        <w:rPr>
          <w:rFonts w:ascii="Arial" w:eastAsia="Times New Roman" w:hAnsi="Arial" w:cs="Arial"/>
          <w:lang w:eastAsia="sl-SI"/>
        </w:rPr>
        <w:t>o posredovanju in ponovni uporabi informacij javnega značaja (Uradni list RS, št. 24/16), 16., 17. in 18. člen. </w:t>
      </w:r>
    </w:p>
    <w:p w:rsidR="007B2172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lastRenderedPageBreak/>
        <w:t>Za posredovanje informacij lahko organ prosilcu zaračuna le materialne s</w:t>
      </w:r>
      <w:r w:rsidR="00CA780E">
        <w:rPr>
          <w:rFonts w:ascii="Arial" w:eastAsia="Times New Roman" w:hAnsi="Arial" w:cs="Arial"/>
          <w:lang w:eastAsia="sl-SI"/>
        </w:rPr>
        <w:t>troške, kadar ti presegajo 20 ev</w:t>
      </w:r>
      <w:r w:rsidRPr="00E24C8B">
        <w:rPr>
          <w:rFonts w:ascii="Arial" w:eastAsia="Times New Roman" w:hAnsi="Arial" w:cs="Arial"/>
          <w:lang w:eastAsia="sl-SI"/>
        </w:rPr>
        <w:t>rov (z vključenim DDV).</w:t>
      </w: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Cene materialnih stroškov za posredovanje informacij javnega značaja so (brez DDV):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ena stran fotokopije </w:t>
      </w:r>
      <w:r w:rsidR="00CA780E">
        <w:rPr>
          <w:rFonts w:ascii="Arial" w:eastAsia="Times New Roman" w:hAnsi="Arial" w:cs="Arial"/>
          <w:lang w:eastAsia="sl-SI"/>
        </w:rPr>
        <w:t>ali tiskanega formata A4 0,06 ev</w:t>
      </w:r>
      <w:r w:rsidRPr="00E24C8B">
        <w:rPr>
          <w:rFonts w:ascii="Arial" w:eastAsia="Times New Roman" w:hAnsi="Arial" w:cs="Arial"/>
          <w:lang w:eastAsia="sl-SI"/>
        </w:rPr>
        <w:t>ra,</w:t>
      </w:r>
    </w:p>
    <w:p w:rsidR="00CA780E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ena stran fotokopije ali tiskanega formata A3 0,13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CA780E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ena stran fotokopije ali tiskanega večjega formata 1,25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 ena stran barvne fotokopije ali tiskanega formata A4 0,63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ena stran barvne fotokopije ali tiskanega formata A3 1,25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ena stran barvne fotokopije ali tiskanega večjega formata 2,50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elektronski zapis na eni zgoščenki CD 2,09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CA780E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elektronski zapis na eni zgoščenki DVD-R 2,92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elektronski zapis na enem USB-ključku, cena, po kateri je USB-ključek organ nabavil,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pretvorba ene strani dokumenta formata A4 iz fizične v elektronsko obliko 0,08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CA780E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 xml:space="preserve">pretvorba ene strani dokumenta formata A3 iz fizične v elektronsko obliko 0,20 </w:t>
      </w:r>
      <w:r w:rsidR="00CA780E">
        <w:rPr>
          <w:rFonts w:ascii="Arial" w:eastAsia="Times New Roman" w:hAnsi="Arial" w:cs="Arial"/>
          <w:lang w:eastAsia="sl-SI"/>
        </w:rPr>
        <w:t>ev</w:t>
      </w:r>
      <w:r w:rsidR="00CA780E" w:rsidRPr="00E24C8B">
        <w:rPr>
          <w:rFonts w:ascii="Arial" w:eastAsia="Times New Roman" w:hAnsi="Arial" w:cs="Arial"/>
          <w:lang w:eastAsia="sl-SI"/>
        </w:rPr>
        <w:t>ra,</w:t>
      </w:r>
    </w:p>
    <w:p w:rsidR="00E24C8B" w:rsidRPr="00E24C8B" w:rsidRDefault="00E24C8B" w:rsidP="00E24C8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poštnina za pošiljanje informacij po pošti skladno z veljavnim cenikom za poštne storitve.</w:t>
      </w:r>
    </w:p>
    <w:p w:rsidR="00E24C8B" w:rsidRP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4C8B">
        <w:rPr>
          <w:rFonts w:ascii="Arial" w:eastAsia="Times New Roman" w:hAnsi="Arial" w:cs="Arial"/>
          <w:lang w:eastAsia="sl-SI"/>
        </w:rPr>
        <w:t> </w:t>
      </w:r>
    </w:p>
    <w:p w:rsidR="00E24C8B" w:rsidRPr="00E24C8B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5. Morebitni stroškovnik za ponovno uporabo, cenik ali druge pogoje za ponovno uporabo informacij javnega značaja</w:t>
      </w:r>
    </w:p>
    <w:p w:rsidR="00E24C8B" w:rsidRPr="00E24C8B" w:rsidRDefault="006051B8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Ni</w:t>
      </w:r>
      <w:r w:rsidR="00E24C8B" w:rsidRPr="00E24C8B">
        <w:rPr>
          <w:rFonts w:ascii="Arial" w:eastAsia="Times New Roman" w:hAnsi="Arial" w:cs="Arial"/>
          <w:lang w:eastAsia="sl-SI"/>
        </w:rPr>
        <w:t xml:space="preserve"> dodatnega stroškovnika.</w:t>
      </w:r>
    </w:p>
    <w:p w:rsidR="00E24C8B" w:rsidRPr="00E24C8B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 </w:t>
      </w:r>
    </w:p>
    <w:p w:rsidR="00E24C8B" w:rsidRPr="00E24C8B" w:rsidRDefault="00E24C8B" w:rsidP="00E24C8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E24C8B">
        <w:rPr>
          <w:rFonts w:ascii="Arial" w:eastAsia="Times New Roman" w:hAnsi="Arial" w:cs="Arial"/>
          <w:b/>
          <w:bCs/>
          <w:lang w:eastAsia="sl-SI"/>
        </w:rPr>
        <w:t>6. Seznam najpogosteje zahtevanih informacij javnega značaja, vključno z zbirkami podatkov</w:t>
      </w:r>
    </w:p>
    <w:p w:rsidR="00E24C8B" w:rsidRDefault="00E24C8B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047DD">
        <w:rPr>
          <w:rFonts w:ascii="Arial" w:eastAsia="Times New Roman" w:hAnsi="Arial" w:cs="Arial"/>
          <w:lang w:eastAsia="sl-SI"/>
        </w:rPr>
        <w:t xml:space="preserve">Zapisniki </w:t>
      </w:r>
      <w:r w:rsidRPr="00E24C8B">
        <w:rPr>
          <w:rFonts w:ascii="Arial" w:eastAsia="Times New Roman" w:hAnsi="Arial" w:cs="Arial"/>
          <w:lang w:eastAsia="sl-SI"/>
        </w:rPr>
        <w:t xml:space="preserve">sveta </w:t>
      </w:r>
      <w:r w:rsidR="00C047DD">
        <w:rPr>
          <w:rFonts w:ascii="Arial" w:eastAsia="Times New Roman" w:hAnsi="Arial" w:cs="Arial"/>
          <w:lang w:eastAsia="sl-SI"/>
        </w:rPr>
        <w:t xml:space="preserve">KS </w:t>
      </w:r>
      <w:r w:rsidR="000561A2">
        <w:rPr>
          <w:rFonts w:ascii="Arial" w:eastAsia="Times New Roman" w:hAnsi="Arial" w:cs="Arial"/>
          <w:lang w:eastAsia="sl-SI"/>
        </w:rPr>
        <w:t xml:space="preserve">Uršna sela </w:t>
      </w:r>
      <w:r w:rsidR="00C047DD">
        <w:rPr>
          <w:rFonts w:ascii="Arial" w:eastAsia="Times New Roman" w:hAnsi="Arial" w:cs="Arial"/>
          <w:lang w:eastAsia="sl-SI"/>
        </w:rPr>
        <w:t xml:space="preserve"> (</w:t>
      </w:r>
      <w:hyperlink r:id="rId14" w:history="1">
        <w:r w:rsidR="00630EED" w:rsidRPr="00C46D99">
          <w:rPr>
            <w:rStyle w:val="Hiperpovezava"/>
            <w:rFonts w:ascii="Arial" w:eastAsia="Times New Roman" w:hAnsi="Arial" w:cs="Arial"/>
            <w:color w:val="0070C0"/>
            <w:lang w:eastAsia="sl-SI"/>
          </w:rPr>
          <w:t>https://www.novomesto.si/krajevne-skupnosti/ursna sela</w:t>
        </w:r>
        <w:r w:rsidR="00630EED" w:rsidRPr="00BE3A39">
          <w:rPr>
            <w:rStyle w:val="Hiperpovezava"/>
            <w:rFonts w:ascii="Arial" w:eastAsia="Times New Roman" w:hAnsi="Arial" w:cs="Arial"/>
            <w:lang w:eastAsia="sl-SI"/>
          </w:rPr>
          <w:t>/</w:t>
        </w:r>
      </w:hyperlink>
      <w:r w:rsidR="00C047DD">
        <w:rPr>
          <w:rFonts w:ascii="Arial" w:eastAsia="Times New Roman" w:hAnsi="Arial" w:cs="Arial"/>
          <w:lang w:eastAsia="sl-SI"/>
        </w:rPr>
        <w:t>)</w:t>
      </w:r>
    </w:p>
    <w:p w:rsidR="000561A2" w:rsidRPr="00E24C8B" w:rsidRDefault="000561A2" w:rsidP="00E24C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4C8B" w:rsidRPr="00C46D99" w:rsidRDefault="00C047DD" w:rsidP="00E24C8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Novice KS </w:t>
      </w:r>
      <w:r w:rsidR="000561A2">
        <w:rPr>
          <w:rFonts w:ascii="Arial" w:eastAsia="Times New Roman" w:hAnsi="Arial" w:cs="Arial"/>
          <w:lang w:eastAsia="sl-SI"/>
        </w:rPr>
        <w:t>Uršna sela</w:t>
      </w:r>
      <w:r>
        <w:rPr>
          <w:rFonts w:ascii="Arial" w:eastAsia="Times New Roman" w:hAnsi="Arial" w:cs="Arial"/>
          <w:lang w:eastAsia="sl-SI"/>
        </w:rPr>
        <w:t xml:space="preserve"> (</w:t>
      </w:r>
      <w:hyperlink r:id="rId15" w:history="1">
        <w:r w:rsidR="00630EED" w:rsidRPr="00C46D99">
          <w:rPr>
            <w:rStyle w:val="Hiperpovezava"/>
            <w:rFonts w:ascii="Arial" w:eastAsia="Times New Roman" w:hAnsi="Arial" w:cs="Arial"/>
            <w:color w:val="0070C0"/>
            <w:lang w:eastAsia="sl-SI"/>
            <w14:textFill>
              <w14:gradFill>
                <w14:gsLst>
                  <w14:gs w14:pos="0">
                    <w14:srgbClr w14:val="0070C0">
                      <w14:shade w14:val="30000"/>
                      <w14:satMod w14:val="115000"/>
                    </w14:srgbClr>
                  </w14:gs>
                  <w14:gs w14:pos="50000">
                    <w14:srgbClr w14:val="0070C0">
                      <w14:shade w14:val="67500"/>
                      <w14:satMod w14:val="115000"/>
                    </w14:srgbClr>
                  </w14:gs>
                  <w14:gs w14:pos="100000">
                    <w14:srgbClr w14:val="0070C0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0" w14:t="0" w14:r="100000" w14:b="100000"/>
                </w14:path>
              </w14:gradFill>
            </w14:textFill>
          </w:rPr>
          <w:t>https://www.novomesto.si/krajevne-skupnosti/ursna</w:t>
        </w:r>
      </w:hyperlink>
      <w:r w:rsidR="00630EED" w:rsidRPr="00C46D99">
        <w:rPr>
          <w:rFonts w:ascii="Arial" w:eastAsia="Times New Roman" w:hAnsi="Arial" w:cs="Arial"/>
          <w:color w:val="0070C0"/>
          <w:u w:val="single"/>
          <w:lang w:eastAsia="sl-SI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sela</w:t>
      </w:r>
      <w:r w:rsidRPr="00C46D99">
        <w:rPr>
          <w:rFonts w:ascii="Arial" w:eastAsia="Times New Roman" w:hAnsi="Arial" w:cs="Arial"/>
          <w:color w:val="0070C0"/>
          <w:u w:val="single"/>
          <w:lang w:eastAsia="sl-SI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/)</w:t>
      </w:r>
    </w:p>
    <w:p w:rsidR="009766C1" w:rsidRPr="00C46D99" w:rsidRDefault="00C46D99" w:rsidP="00E24C8B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sectPr w:rsidR="009766C1" w:rsidRPr="00C4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3E59"/>
    <w:multiLevelType w:val="hybridMultilevel"/>
    <w:tmpl w:val="2902794C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4954D8E"/>
    <w:multiLevelType w:val="hybridMultilevel"/>
    <w:tmpl w:val="0DB2E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7F5"/>
    <w:multiLevelType w:val="hybridMultilevel"/>
    <w:tmpl w:val="7396BF9A"/>
    <w:lvl w:ilvl="0" w:tplc="455E94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4EF8"/>
    <w:multiLevelType w:val="hybridMultilevel"/>
    <w:tmpl w:val="2DEAB926"/>
    <w:lvl w:ilvl="0" w:tplc="455E94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1A25"/>
    <w:multiLevelType w:val="multilevel"/>
    <w:tmpl w:val="48F8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F5DBB"/>
    <w:multiLevelType w:val="hybridMultilevel"/>
    <w:tmpl w:val="29562DB8"/>
    <w:lvl w:ilvl="0" w:tplc="455E94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758F"/>
    <w:multiLevelType w:val="multilevel"/>
    <w:tmpl w:val="6A8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F2BE2"/>
    <w:multiLevelType w:val="hybridMultilevel"/>
    <w:tmpl w:val="74123456"/>
    <w:lvl w:ilvl="0" w:tplc="455E94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89C56EA"/>
    <w:multiLevelType w:val="multilevel"/>
    <w:tmpl w:val="0BFC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8B"/>
    <w:rsid w:val="00034928"/>
    <w:rsid w:val="000561A2"/>
    <w:rsid w:val="000A5772"/>
    <w:rsid w:val="000B3EDF"/>
    <w:rsid w:val="000B6591"/>
    <w:rsid w:val="00134449"/>
    <w:rsid w:val="00135023"/>
    <w:rsid w:val="00191572"/>
    <w:rsid w:val="001F29A8"/>
    <w:rsid w:val="00222442"/>
    <w:rsid w:val="00246B9E"/>
    <w:rsid w:val="002B355C"/>
    <w:rsid w:val="002F4B5C"/>
    <w:rsid w:val="00365AFC"/>
    <w:rsid w:val="004D55AC"/>
    <w:rsid w:val="00523F65"/>
    <w:rsid w:val="006051B8"/>
    <w:rsid w:val="00623619"/>
    <w:rsid w:val="00630EED"/>
    <w:rsid w:val="00680B5E"/>
    <w:rsid w:val="007B2172"/>
    <w:rsid w:val="008579F5"/>
    <w:rsid w:val="00870CC0"/>
    <w:rsid w:val="008C7F60"/>
    <w:rsid w:val="008D0772"/>
    <w:rsid w:val="008F749C"/>
    <w:rsid w:val="009602E8"/>
    <w:rsid w:val="00A604C1"/>
    <w:rsid w:val="00AF3BB4"/>
    <w:rsid w:val="00B61497"/>
    <w:rsid w:val="00B87B4F"/>
    <w:rsid w:val="00C000CF"/>
    <w:rsid w:val="00C047DD"/>
    <w:rsid w:val="00C254E4"/>
    <w:rsid w:val="00C46D99"/>
    <w:rsid w:val="00C927E9"/>
    <w:rsid w:val="00CA780E"/>
    <w:rsid w:val="00D06F4F"/>
    <w:rsid w:val="00D527BF"/>
    <w:rsid w:val="00D65F4B"/>
    <w:rsid w:val="00D7754A"/>
    <w:rsid w:val="00DA5367"/>
    <w:rsid w:val="00E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C3AD"/>
  <w15:docId w15:val="{5B832664-96B1-4EA0-A51D-BE176D5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61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E2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E2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24C8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E24C8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2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24C8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24C8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D55A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54E4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B61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voj.golic@gmail.com" TargetMode="External"/><Relationship Id="rId13" Type="http://schemas.openxmlformats.org/officeDocument/2006/relationships/hyperlink" Target="mailto:ks.ursna.sela@novomesto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.ursna.sela@novomesto.si" TargetMode="External"/><Relationship Id="rId12" Type="http://schemas.openxmlformats.org/officeDocument/2006/relationships/hyperlink" Target="mailto:milivoj.goli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livoj.golic@gmail.com" TargetMode="External"/><Relationship Id="rId11" Type="http://schemas.openxmlformats.org/officeDocument/2006/relationships/hyperlink" Target="https://www.novomesto.si/obcina/obcinski-svet/seje/" TargetMode="External"/><Relationship Id="rId5" Type="http://schemas.openxmlformats.org/officeDocument/2006/relationships/hyperlink" Target="https://www.novomesto.si/krajevne-skupnosti/ursnasela/" TargetMode="External"/><Relationship Id="rId15" Type="http://schemas.openxmlformats.org/officeDocument/2006/relationships/hyperlink" Target="https://www.novomesto.si/krajevne-skupnosti/ursna" TargetMode="External"/><Relationship Id="rId10" Type="http://schemas.openxmlformats.org/officeDocument/2006/relationships/hyperlink" Target="https://www.ljubljana.si/sl/moja-ljubljana/cetrtne-skupnosti-v-ljubljani/cetrtne-skupnosti-v-ljubljani-2/cetrtna-skupnost-bezigrad/seje-sveta-cetrtne-skup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omesto.si/dolenjski-uradni-list/" TargetMode="External"/><Relationship Id="rId14" Type="http://schemas.openxmlformats.org/officeDocument/2006/relationships/hyperlink" Target="https://www.novomesto.si/krajevne-skupnosti/ursna%20sel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Milivoje</cp:lastModifiedBy>
  <cp:revision>5</cp:revision>
  <cp:lastPrinted>2018-03-21T06:33:00Z</cp:lastPrinted>
  <dcterms:created xsi:type="dcterms:W3CDTF">2021-11-16T13:25:00Z</dcterms:created>
  <dcterms:modified xsi:type="dcterms:W3CDTF">2021-11-16T13:36:00Z</dcterms:modified>
</cp:coreProperties>
</file>